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EF2" w:rsidRDefault="00051EF2" w:rsidP="00051EF2">
      <w:pPr>
        <w:jc w:val="center"/>
        <w:rPr>
          <w:b/>
          <w:sz w:val="24"/>
        </w:rPr>
      </w:pPr>
      <w:r>
        <w:rPr>
          <w:b/>
          <w:sz w:val="24"/>
        </w:rPr>
        <w:t>АЛТАЙСКИЙ КРАЙ</w:t>
      </w:r>
    </w:p>
    <w:p w:rsidR="00051EF2" w:rsidRDefault="00051EF2" w:rsidP="00051EF2">
      <w:pPr>
        <w:jc w:val="center"/>
        <w:rPr>
          <w:b/>
          <w:sz w:val="24"/>
        </w:rPr>
      </w:pPr>
    </w:p>
    <w:p w:rsidR="00051EF2" w:rsidRDefault="00051EF2" w:rsidP="00051EF2">
      <w:pPr>
        <w:jc w:val="center"/>
        <w:rPr>
          <w:b/>
          <w:sz w:val="24"/>
        </w:rPr>
      </w:pPr>
      <w:r>
        <w:rPr>
          <w:b/>
          <w:sz w:val="24"/>
        </w:rPr>
        <w:t>АДМИНИСТРАЦИЯ СТАРОБЕЛОКУРИХИНСКОГО СЕЛЬСОВЕТА</w:t>
      </w:r>
    </w:p>
    <w:p w:rsidR="00051EF2" w:rsidRDefault="00051EF2" w:rsidP="00051EF2">
      <w:pPr>
        <w:jc w:val="center"/>
        <w:rPr>
          <w:b/>
          <w:sz w:val="24"/>
        </w:rPr>
      </w:pPr>
      <w:r>
        <w:rPr>
          <w:b/>
          <w:sz w:val="24"/>
        </w:rPr>
        <w:t>АЛТАЙСКОГО РАЙОНА</w:t>
      </w:r>
    </w:p>
    <w:p w:rsidR="00051EF2" w:rsidRDefault="00051EF2" w:rsidP="00051EF2">
      <w:pPr>
        <w:jc w:val="center"/>
        <w:rPr>
          <w:b/>
          <w:sz w:val="24"/>
        </w:rPr>
      </w:pPr>
    </w:p>
    <w:p w:rsidR="00051EF2" w:rsidRDefault="00051EF2" w:rsidP="00051EF2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051EF2" w:rsidRDefault="00051EF2" w:rsidP="00051EF2">
      <w:pPr>
        <w:jc w:val="center"/>
        <w:rPr>
          <w:b/>
          <w:sz w:val="24"/>
        </w:rPr>
      </w:pPr>
    </w:p>
    <w:p w:rsidR="00051EF2" w:rsidRPr="00051EF2" w:rsidRDefault="00051EF2" w:rsidP="00051EF2">
      <w:pPr>
        <w:rPr>
          <w:sz w:val="28"/>
        </w:rPr>
      </w:pPr>
      <w:r w:rsidRPr="00051EF2">
        <w:rPr>
          <w:sz w:val="28"/>
        </w:rPr>
        <w:t xml:space="preserve">28.03.2025                                </w:t>
      </w:r>
      <w:proofErr w:type="spellStart"/>
      <w:r w:rsidRPr="00051EF2">
        <w:rPr>
          <w:sz w:val="28"/>
        </w:rPr>
        <w:t>с.Старобелокуриха</w:t>
      </w:r>
      <w:proofErr w:type="spellEnd"/>
      <w:r w:rsidRPr="00051EF2">
        <w:rPr>
          <w:sz w:val="28"/>
        </w:rPr>
        <w:t xml:space="preserve">                                     № 3</w:t>
      </w:r>
      <w:r w:rsidR="000B0399">
        <w:rPr>
          <w:sz w:val="28"/>
        </w:rPr>
        <w:t>6</w:t>
      </w:r>
      <w:bookmarkStart w:id="0" w:name="_GoBack"/>
      <w:bookmarkEnd w:id="0"/>
    </w:p>
    <w:p w:rsidR="00051EF2" w:rsidRPr="00051EF2" w:rsidRDefault="00051EF2" w:rsidP="00051EF2">
      <w:pPr>
        <w:rPr>
          <w:sz w:val="22"/>
        </w:rPr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9F3CB4">
        <w:trPr>
          <w:cantSplit/>
          <w:trHeight w:val="752"/>
        </w:trPr>
        <w:tc>
          <w:tcPr>
            <w:tcW w:w="935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9F3CB4" w:rsidRDefault="009F3CB4">
            <w:pPr>
              <w:pStyle w:val="10"/>
              <w:tabs>
                <w:tab w:val="left" w:pos="2877"/>
              </w:tabs>
              <w:spacing w:line="228" w:lineRule="auto"/>
              <w:ind w:left="-108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9F3CB4" w:rsidRDefault="009F3CB4">
            <w:pPr>
              <w:pStyle w:val="10"/>
              <w:tabs>
                <w:tab w:val="left" w:pos="2877"/>
              </w:tabs>
              <w:spacing w:line="228" w:lineRule="auto"/>
              <w:ind w:left="-108" w:firstLine="0"/>
              <w:jc w:val="both"/>
              <w:rPr>
                <w:color w:val="000000"/>
                <w:sz w:val="24"/>
                <w:szCs w:val="24"/>
                <w:lang w:bidi="ru-RU"/>
              </w:rPr>
            </w:pPr>
          </w:p>
          <w:p w:rsidR="009F3CB4" w:rsidRDefault="00C27F1A">
            <w:pPr>
              <w:pStyle w:val="10"/>
              <w:tabs>
                <w:tab w:val="left" w:pos="4145"/>
              </w:tabs>
              <w:spacing w:line="228" w:lineRule="auto"/>
              <w:ind w:left="-108" w:firstLine="0"/>
              <w:jc w:val="both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color w:val="000000"/>
                <w:sz w:val="26"/>
                <w:szCs w:val="26"/>
                <w:lang w:bidi="ru-RU"/>
              </w:rPr>
              <w:t>Об усилении мер пожарной безопасности</w:t>
            </w:r>
          </w:p>
          <w:p w:rsidR="009F3CB4" w:rsidRDefault="00C27F1A">
            <w:pPr>
              <w:pStyle w:val="10"/>
              <w:tabs>
                <w:tab w:val="left" w:pos="4145"/>
              </w:tabs>
              <w:spacing w:line="228" w:lineRule="auto"/>
              <w:ind w:left="-108" w:firstLine="0"/>
              <w:jc w:val="both"/>
              <w:rPr>
                <w:color w:val="000000"/>
                <w:sz w:val="26"/>
                <w:szCs w:val="26"/>
                <w:lang w:bidi="ru-RU"/>
              </w:rPr>
            </w:pPr>
            <w:proofErr w:type="gramStart"/>
            <w:r>
              <w:rPr>
                <w:color w:val="000000"/>
                <w:sz w:val="26"/>
                <w:szCs w:val="26"/>
                <w:lang w:bidi="ru-RU"/>
              </w:rPr>
              <w:t>на</w:t>
            </w:r>
            <w:proofErr w:type="gramEnd"/>
            <w:r>
              <w:rPr>
                <w:color w:val="000000"/>
                <w:sz w:val="26"/>
                <w:szCs w:val="26"/>
                <w:lang w:bidi="ru-RU"/>
              </w:rPr>
              <w:t xml:space="preserve"> объектах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bidi="ru-RU"/>
              </w:rPr>
              <w:t>жизнеобеспечения в</w:t>
            </w:r>
          </w:p>
          <w:p w:rsidR="009F3CB4" w:rsidRDefault="00C27F1A">
            <w:pPr>
              <w:pStyle w:val="10"/>
              <w:tabs>
                <w:tab w:val="left" w:pos="4145"/>
              </w:tabs>
              <w:spacing w:line="228" w:lineRule="auto"/>
              <w:ind w:left="-108" w:firstLine="0"/>
              <w:jc w:val="both"/>
              <w:rPr>
                <w:color w:val="000000"/>
                <w:sz w:val="26"/>
                <w:szCs w:val="26"/>
                <w:lang w:bidi="ru-RU"/>
              </w:rPr>
            </w:pPr>
            <w:proofErr w:type="gramStart"/>
            <w:r>
              <w:rPr>
                <w:color w:val="000000"/>
                <w:sz w:val="26"/>
                <w:szCs w:val="26"/>
                <w:lang w:bidi="ru-RU"/>
              </w:rPr>
              <w:t>весенне</w:t>
            </w:r>
            <w:r>
              <w:rPr>
                <w:color w:val="000000"/>
                <w:sz w:val="26"/>
                <w:szCs w:val="26"/>
                <w:lang w:bidi="ru-RU"/>
              </w:rPr>
              <w:softHyphen/>
            </w:r>
            <w:proofErr w:type="gramEnd"/>
            <w:r>
              <w:rPr>
                <w:color w:val="000000"/>
                <w:sz w:val="26"/>
                <w:szCs w:val="26"/>
                <w:lang w:bidi="ru-RU"/>
              </w:rPr>
              <w:t>-летний период 202</w:t>
            </w:r>
            <w:r w:rsidR="00051EF2">
              <w:rPr>
                <w:color w:val="000000"/>
                <w:sz w:val="26"/>
                <w:szCs w:val="26"/>
                <w:lang w:bidi="ru-RU"/>
              </w:rPr>
              <w:t>5</w:t>
            </w:r>
            <w:r>
              <w:rPr>
                <w:color w:val="000000"/>
                <w:sz w:val="26"/>
                <w:szCs w:val="26"/>
                <w:lang w:bidi="ru-RU"/>
              </w:rPr>
              <w:t xml:space="preserve"> года</w:t>
            </w:r>
          </w:p>
          <w:p w:rsidR="009F3CB4" w:rsidRDefault="00C27F1A">
            <w:pPr>
              <w:pStyle w:val="10"/>
              <w:tabs>
                <w:tab w:val="left" w:pos="3861"/>
              </w:tabs>
              <w:spacing w:line="228" w:lineRule="auto"/>
              <w:ind w:left="-108" w:firstLine="0"/>
              <w:jc w:val="both"/>
              <w:rPr>
                <w:color w:val="000000"/>
                <w:sz w:val="26"/>
                <w:szCs w:val="26"/>
                <w:lang w:bidi="ru-RU"/>
              </w:rPr>
            </w:pPr>
            <w:proofErr w:type="gramStart"/>
            <w:r>
              <w:rPr>
                <w:color w:val="000000"/>
                <w:sz w:val="26"/>
                <w:szCs w:val="26"/>
                <w:lang w:bidi="ru-RU"/>
              </w:rPr>
              <w:t>на</w:t>
            </w:r>
            <w:proofErr w:type="gramEnd"/>
            <w:r>
              <w:rPr>
                <w:color w:val="000000"/>
                <w:sz w:val="26"/>
                <w:szCs w:val="26"/>
                <w:lang w:bidi="ru-RU"/>
              </w:rPr>
              <w:t xml:space="preserve"> территории Старобелокурихинского сельсовета</w:t>
            </w:r>
          </w:p>
          <w:p w:rsidR="009F3CB4" w:rsidRDefault="009F3CB4">
            <w:pPr>
              <w:pStyle w:val="10"/>
              <w:tabs>
                <w:tab w:val="left" w:pos="2877"/>
              </w:tabs>
              <w:spacing w:line="228" w:lineRule="auto"/>
              <w:ind w:left="-108" w:firstLine="0"/>
              <w:jc w:val="both"/>
              <w:rPr>
                <w:sz w:val="24"/>
                <w:szCs w:val="24"/>
              </w:rPr>
            </w:pPr>
          </w:p>
          <w:p w:rsidR="009F3CB4" w:rsidRDefault="009F3CB4">
            <w:pPr>
              <w:widowControl w:val="0"/>
              <w:spacing w:line="240" w:lineRule="exact"/>
              <w:rPr>
                <w:sz w:val="28"/>
                <w:szCs w:val="28"/>
              </w:rPr>
            </w:pPr>
          </w:p>
        </w:tc>
      </w:tr>
    </w:tbl>
    <w:p w:rsidR="009F3CB4" w:rsidRDefault="00C27F1A">
      <w:pPr>
        <w:pStyle w:val="Standard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  <w:t>В соответствии с Федеральным законом от 21 декабря 1994 года № 69- ФЗ «О пожарной безопасности», Федеральным законом от 06.10.2003 г. № 131-ФЗ «Об общих принципах организации местного самоуправления в Российской Федерации», в целях повышения противопожарной защиты населенных пунктов и объектов Старобелокурихинского сельсовета в весенне-летний пожароопасный период 202</w:t>
      </w:r>
      <w:r w:rsidR="00051EF2">
        <w:rPr>
          <w:color w:val="000000"/>
          <w:sz w:val="28"/>
          <w:szCs w:val="28"/>
          <w:lang w:eastAsia="ru-RU" w:bidi="ru-RU"/>
        </w:rPr>
        <w:t>5</w:t>
      </w:r>
      <w:r>
        <w:rPr>
          <w:color w:val="000000"/>
          <w:sz w:val="28"/>
          <w:szCs w:val="28"/>
          <w:lang w:eastAsia="ru-RU" w:bidi="ru-RU"/>
        </w:rPr>
        <w:t xml:space="preserve"> года, обеспечения готовности сил и средств к своевременному реагированию при угрозе и возникновении опасных и чрезвычайных ситуаций природного и техногенного характера,</w:t>
      </w:r>
    </w:p>
    <w:p w:rsidR="009F3CB4" w:rsidRDefault="009F3CB4">
      <w:pPr>
        <w:pStyle w:val="Standard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9F3CB4" w:rsidRDefault="00051EF2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C27F1A">
        <w:rPr>
          <w:sz w:val="28"/>
          <w:szCs w:val="28"/>
        </w:rPr>
        <w:t>:</w:t>
      </w:r>
    </w:p>
    <w:p w:rsidR="009F3CB4" w:rsidRDefault="009F3CB4">
      <w:pPr>
        <w:pStyle w:val="Standard"/>
        <w:ind w:firstLine="709"/>
        <w:jc w:val="both"/>
        <w:rPr>
          <w:sz w:val="28"/>
          <w:szCs w:val="28"/>
        </w:rPr>
      </w:pPr>
    </w:p>
    <w:p w:rsidR="009F3CB4" w:rsidRDefault="00C27F1A">
      <w:pPr>
        <w:pStyle w:val="Standard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  <w:lang w:bidi="ru-RU"/>
        </w:rPr>
        <w:t xml:space="preserve">Утвердить план основных мероприятий по подготовке Старобелокурихинского </w:t>
      </w:r>
      <w:proofErr w:type="gramStart"/>
      <w:r>
        <w:rPr>
          <w:color w:val="000000"/>
          <w:sz w:val="28"/>
          <w:szCs w:val="28"/>
          <w:lang w:bidi="ru-RU"/>
        </w:rPr>
        <w:t>сельсовета  к</w:t>
      </w:r>
      <w:proofErr w:type="gramEnd"/>
      <w:r>
        <w:rPr>
          <w:color w:val="000000"/>
          <w:sz w:val="28"/>
          <w:szCs w:val="28"/>
          <w:lang w:bidi="ru-RU"/>
        </w:rPr>
        <w:t xml:space="preserve"> пожароопасному сезону 202</w:t>
      </w:r>
      <w:r w:rsidR="00051EF2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 года (прилагается).</w:t>
      </w:r>
    </w:p>
    <w:p w:rsidR="009F3CB4" w:rsidRDefault="00C27F1A">
      <w:pPr>
        <w:pStyle w:val="Standard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1.1. </w:t>
      </w:r>
      <w:r w:rsidR="00051EF2">
        <w:rPr>
          <w:color w:val="000000"/>
          <w:sz w:val="28"/>
          <w:szCs w:val="28"/>
          <w:lang w:bidi="ru-RU"/>
        </w:rPr>
        <w:t>П</w:t>
      </w:r>
      <w:r>
        <w:rPr>
          <w:color w:val="000000"/>
          <w:sz w:val="28"/>
          <w:szCs w:val="28"/>
          <w:lang w:bidi="ru-RU"/>
        </w:rPr>
        <w:t>ринять нормативно-правовые акты о мерах по предупреждению и организации тушения пожаров на территориях соответствующих муниципальных образований в весенне-летний пожароопасный период 202</w:t>
      </w:r>
      <w:r w:rsidR="00051EF2">
        <w:rPr>
          <w:color w:val="000000"/>
          <w:sz w:val="28"/>
          <w:szCs w:val="28"/>
          <w:lang w:bidi="ru-RU"/>
        </w:rPr>
        <w:t>5</w:t>
      </w:r>
      <w:r>
        <w:rPr>
          <w:color w:val="000000"/>
          <w:sz w:val="28"/>
          <w:szCs w:val="28"/>
          <w:lang w:bidi="ru-RU"/>
        </w:rPr>
        <w:t xml:space="preserve"> года, обратить особое внимание на необходимость проведения работ по очистке противопожарных разрывов между зданиями, сооружениями объектов экономики и жилого сектора от сухой прошлогодней травы, листвы, мусора, а также на недопустимость их бесконтрольного сжигания.</w:t>
      </w:r>
    </w:p>
    <w:p w:rsidR="009F3CB4" w:rsidRDefault="00C27F1A">
      <w:pPr>
        <w:pStyle w:val="Standard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1.2. Провести работу по осуществлению противопожарной пропаганды и информированию населения о мерах пожарной безопасности путем проведения собраний (сходов) населения, </w:t>
      </w:r>
      <w:proofErr w:type="spellStart"/>
      <w:r>
        <w:rPr>
          <w:color w:val="000000"/>
          <w:sz w:val="28"/>
          <w:szCs w:val="28"/>
          <w:lang w:bidi="ru-RU"/>
        </w:rPr>
        <w:t>подворового</w:t>
      </w:r>
      <w:proofErr w:type="spellEnd"/>
      <w:r>
        <w:rPr>
          <w:color w:val="000000"/>
          <w:sz w:val="28"/>
          <w:szCs w:val="28"/>
          <w:lang w:bidi="ru-RU"/>
        </w:rPr>
        <w:t xml:space="preserve"> обхода и инструктажа граждан, проведению проверок домовладений, занимаемых гражданами, относящимися к «группе риска», оказанию помощи пострадавшим при пожарах, выполнению требований пожарной безопасности для территорий населенных пунктов.</w:t>
      </w:r>
    </w:p>
    <w:p w:rsidR="009F3CB4" w:rsidRDefault="00C27F1A">
      <w:pPr>
        <w:pStyle w:val="Standard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1.3. За сжигание сухой травы, стерни, соломы и иных растительных остатков к нарушителям применять меры административного воздействия.</w:t>
      </w:r>
    </w:p>
    <w:p w:rsidR="009F3CB4" w:rsidRDefault="009F3CB4">
      <w:pPr>
        <w:pStyle w:val="Standard"/>
        <w:jc w:val="both"/>
      </w:pPr>
    </w:p>
    <w:p w:rsidR="009F3CB4" w:rsidRDefault="00C27F1A">
      <w:pPr>
        <w:pStyle w:val="Standard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2. Проинформировать руководителей сельхозпредприятий о мерах по соблюдению порядка использования открытого огня и разведению костров на землях сельскохозяйственного назначения;</w:t>
      </w:r>
    </w:p>
    <w:p w:rsidR="009F3CB4" w:rsidRDefault="00051EF2">
      <w:pPr>
        <w:pStyle w:val="Standard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2.1. З</w:t>
      </w:r>
      <w:r w:rsidR="00C27F1A">
        <w:rPr>
          <w:color w:val="000000"/>
          <w:sz w:val="28"/>
          <w:szCs w:val="28"/>
          <w:lang w:bidi="ru-RU"/>
        </w:rPr>
        <w:t>апретить бесконтрольное сжигание прошлогодней травы и стерни на сельхозугодиях. При необходимости сельскохозяйственных палов проводить указанные работы в соответствии с действующими нормативно-правовыми актами.</w:t>
      </w:r>
    </w:p>
    <w:p w:rsidR="00051EF2" w:rsidRDefault="00051EF2">
      <w:pPr>
        <w:pStyle w:val="Standard"/>
        <w:ind w:firstLine="709"/>
        <w:jc w:val="both"/>
        <w:rPr>
          <w:sz w:val="28"/>
          <w:szCs w:val="28"/>
        </w:rPr>
      </w:pPr>
    </w:p>
    <w:p w:rsidR="009F3CB4" w:rsidRDefault="00C27F1A" w:rsidP="00051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разместить на официальном интернет-сайте Администрации Старобелокурихинского сельсовета.</w:t>
      </w:r>
    </w:p>
    <w:p w:rsidR="00051EF2" w:rsidRDefault="00051EF2">
      <w:pPr>
        <w:jc w:val="both"/>
        <w:rPr>
          <w:sz w:val="28"/>
          <w:szCs w:val="28"/>
        </w:rPr>
      </w:pPr>
    </w:p>
    <w:p w:rsidR="009F3CB4" w:rsidRDefault="00C27F1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9F3CB4" w:rsidRDefault="009F3CB4">
      <w:pPr>
        <w:jc w:val="both"/>
        <w:rPr>
          <w:bCs/>
          <w:sz w:val="28"/>
          <w:szCs w:val="28"/>
        </w:rPr>
      </w:pPr>
    </w:p>
    <w:p w:rsidR="009F3CB4" w:rsidRDefault="009F3CB4">
      <w:pPr>
        <w:jc w:val="both"/>
        <w:rPr>
          <w:bCs/>
          <w:sz w:val="28"/>
          <w:szCs w:val="28"/>
        </w:rPr>
      </w:pPr>
    </w:p>
    <w:p w:rsidR="009F3CB4" w:rsidRDefault="009F3CB4">
      <w:pPr>
        <w:jc w:val="both"/>
        <w:rPr>
          <w:bCs/>
          <w:sz w:val="28"/>
          <w:szCs w:val="28"/>
        </w:rPr>
      </w:pPr>
    </w:p>
    <w:p w:rsidR="00051EF2" w:rsidRDefault="00C27F1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</w:p>
    <w:p w:rsidR="009F3CB4" w:rsidRDefault="00051EF2">
      <w:pPr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Старобелокурихинского </w:t>
      </w:r>
      <w:r w:rsidR="00C27F1A">
        <w:rPr>
          <w:bCs/>
          <w:sz w:val="28"/>
          <w:szCs w:val="28"/>
        </w:rPr>
        <w:t xml:space="preserve">сельсовета                                                </w:t>
      </w:r>
      <w:proofErr w:type="spellStart"/>
      <w:r w:rsidR="00C27F1A">
        <w:rPr>
          <w:bCs/>
          <w:sz w:val="28"/>
          <w:szCs w:val="28"/>
        </w:rPr>
        <w:t>Н.И.Петина</w:t>
      </w:r>
      <w:proofErr w:type="spellEnd"/>
    </w:p>
    <w:p w:rsidR="009F3CB4" w:rsidRDefault="009F3CB4">
      <w:pPr>
        <w:rPr>
          <w:sz w:val="28"/>
          <w:szCs w:val="28"/>
        </w:rPr>
      </w:pPr>
    </w:p>
    <w:p w:rsidR="009F3CB4" w:rsidRDefault="00C27F1A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page">
                  <wp:posOffset>816610</wp:posOffset>
                </wp:positionH>
                <wp:positionV relativeFrom="page">
                  <wp:posOffset>9768205</wp:posOffset>
                </wp:positionV>
                <wp:extent cx="2748915" cy="446405"/>
                <wp:effectExtent l="0" t="0" r="0" b="0"/>
                <wp:wrapNone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8240" cy="44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F3CB4" w:rsidRDefault="009F3CB4">
                            <w:pPr>
                              <w:pStyle w:val="af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Изображение1" o:spid="_x0000_s1026" style="position:absolute;margin-left:64.3pt;margin-top:769.15pt;width:216.45pt;height:35.15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" o:allowincell="f" strokecolor="white" strokeweight=".05pt">
                <v:stroke joinstyle="round"/>
                <v:textbox>
                  <w:txbxContent>
                    <w:p w:rsidR="009F3CB4" w:rsidRDefault="009F3CB4">
                      <w:pPr>
                        <w:pStyle w:val="af2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9F3CB4" w:rsidRDefault="009F3CB4">
      <w:pPr>
        <w:rPr>
          <w:sz w:val="28"/>
          <w:szCs w:val="28"/>
        </w:rPr>
      </w:pPr>
    </w:p>
    <w:p w:rsidR="009F3CB4" w:rsidRDefault="009F3CB4">
      <w:pPr>
        <w:rPr>
          <w:sz w:val="28"/>
          <w:szCs w:val="28"/>
        </w:rPr>
      </w:pPr>
    </w:p>
    <w:p w:rsidR="009F3CB4" w:rsidRDefault="009F3CB4">
      <w:pPr>
        <w:rPr>
          <w:sz w:val="28"/>
          <w:szCs w:val="28"/>
        </w:rPr>
      </w:pPr>
    </w:p>
    <w:p w:rsidR="009F3CB4" w:rsidRDefault="009F3CB4">
      <w:pPr>
        <w:rPr>
          <w:sz w:val="28"/>
          <w:szCs w:val="28"/>
        </w:rPr>
      </w:pPr>
    </w:p>
    <w:p w:rsidR="009F3CB4" w:rsidRDefault="009F3CB4">
      <w:pPr>
        <w:rPr>
          <w:sz w:val="28"/>
          <w:szCs w:val="28"/>
        </w:rPr>
      </w:pPr>
    </w:p>
    <w:p w:rsidR="009F3CB4" w:rsidRDefault="009F3CB4">
      <w:pPr>
        <w:rPr>
          <w:sz w:val="28"/>
          <w:szCs w:val="28"/>
        </w:rPr>
      </w:pPr>
    </w:p>
    <w:p w:rsidR="009F3CB4" w:rsidRDefault="009F3CB4">
      <w:pPr>
        <w:rPr>
          <w:sz w:val="28"/>
          <w:szCs w:val="28"/>
        </w:rPr>
      </w:pPr>
    </w:p>
    <w:p w:rsidR="009F3CB4" w:rsidRDefault="009F3CB4">
      <w:pPr>
        <w:rPr>
          <w:sz w:val="28"/>
          <w:szCs w:val="28"/>
        </w:rPr>
      </w:pPr>
    </w:p>
    <w:p w:rsidR="009F3CB4" w:rsidRDefault="009F3CB4">
      <w:pPr>
        <w:rPr>
          <w:sz w:val="28"/>
          <w:szCs w:val="28"/>
        </w:rPr>
      </w:pPr>
    </w:p>
    <w:p w:rsidR="009F3CB4" w:rsidRDefault="009F3CB4">
      <w:pPr>
        <w:rPr>
          <w:sz w:val="28"/>
          <w:szCs w:val="28"/>
        </w:rPr>
      </w:pPr>
    </w:p>
    <w:p w:rsidR="009F3CB4" w:rsidRDefault="009F3CB4">
      <w:pPr>
        <w:rPr>
          <w:sz w:val="28"/>
          <w:szCs w:val="28"/>
        </w:rPr>
      </w:pPr>
    </w:p>
    <w:p w:rsidR="009F3CB4" w:rsidRDefault="009F3CB4">
      <w:pPr>
        <w:rPr>
          <w:sz w:val="28"/>
          <w:szCs w:val="28"/>
        </w:rPr>
      </w:pPr>
    </w:p>
    <w:p w:rsidR="009F3CB4" w:rsidRDefault="009F3CB4">
      <w:pPr>
        <w:rPr>
          <w:sz w:val="28"/>
          <w:szCs w:val="28"/>
        </w:rPr>
      </w:pPr>
    </w:p>
    <w:p w:rsidR="009F3CB4" w:rsidRDefault="009F3CB4">
      <w:pPr>
        <w:rPr>
          <w:sz w:val="28"/>
          <w:szCs w:val="28"/>
        </w:rPr>
      </w:pPr>
    </w:p>
    <w:p w:rsidR="009F3CB4" w:rsidRDefault="009F3CB4">
      <w:pPr>
        <w:rPr>
          <w:sz w:val="28"/>
          <w:szCs w:val="28"/>
        </w:rPr>
      </w:pPr>
    </w:p>
    <w:p w:rsidR="009F3CB4" w:rsidRDefault="009F3CB4">
      <w:pPr>
        <w:rPr>
          <w:sz w:val="28"/>
          <w:szCs w:val="28"/>
        </w:rPr>
      </w:pPr>
    </w:p>
    <w:p w:rsidR="009F3CB4" w:rsidRDefault="009F3CB4">
      <w:pPr>
        <w:rPr>
          <w:sz w:val="28"/>
          <w:szCs w:val="28"/>
        </w:rPr>
      </w:pPr>
    </w:p>
    <w:p w:rsidR="009F3CB4" w:rsidRDefault="009F3CB4">
      <w:pPr>
        <w:rPr>
          <w:sz w:val="28"/>
          <w:szCs w:val="28"/>
        </w:rPr>
      </w:pPr>
    </w:p>
    <w:p w:rsidR="009F3CB4" w:rsidRDefault="009F3CB4">
      <w:pPr>
        <w:rPr>
          <w:sz w:val="28"/>
          <w:szCs w:val="28"/>
        </w:rPr>
      </w:pPr>
    </w:p>
    <w:p w:rsidR="009F3CB4" w:rsidRDefault="009F3CB4">
      <w:pPr>
        <w:rPr>
          <w:sz w:val="28"/>
          <w:szCs w:val="28"/>
        </w:rPr>
      </w:pPr>
    </w:p>
    <w:p w:rsidR="009F3CB4" w:rsidRDefault="009F3CB4">
      <w:pPr>
        <w:rPr>
          <w:sz w:val="28"/>
          <w:szCs w:val="28"/>
        </w:rPr>
      </w:pPr>
    </w:p>
    <w:p w:rsidR="009F3CB4" w:rsidRDefault="009F3CB4">
      <w:pPr>
        <w:rPr>
          <w:sz w:val="28"/>
          <w:szCs w:val="28"/>
        </w:rPr>
      </w:pPr>
    </w:p>
    <w:p w:rsidR="009F3CB4" w:rsidRDefault="009F3CB4">
      <w:pPr>
        <w:rPr>
          <w:sz w:val="28"/>
          <w:szCs w:val="28"/>
        </w:rPr>
      </w:pPr>
    </w:p>
    <w:p w:rsidR="009F3CB4" w:rsidRDefault="009F3CB4">
      <w:pPr>
        <w:rPr>
          <w:sz w:val="28"/>
          <w:szCs w:val="28"/>
        </w:rPr>
      </w:pPr>
    </w:p>
    <w:p w:rsidR="009F3CB4" w:rsidRDefault="009F3CB4">
      <w:pPr>
        <w:rPr>
          <w:sz w:val="28"/>
          <w:szCs w:val="28"/>
        </w:rPr>
      </w:pPr>
    </w:p>
    <w:p w:rsidR="009F3CB4" w:rsidRDefault="009F3CB4">
      <w:pPr>
        <w:rPr>
          <w:sz w:val="28"/>
          <w:szCs w:val="28"/>
        </w:rPr>
      </w:pPr>
    </w:p>
    <w:p w:rsidR="00D001B6" w:rsidRDefault="00D001B6">
      <w:pPr>
        <w:rPr>
          <w:sz w:val="28"/>
          <w:szCs w:val="28"/>
        </w:rPr>
      </w:pPr>
    </w:p>
    <w:p w:rsidR="009F3CB4" w:rsidRDefault="00C27F1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0" allowOverlap="1" wp14:anchorId="5585BDED" wp14:editId="06D3FEB3">
                <wp:simplePos x="0" y="0"/>
                <wp:positionH relativeFrom="column">
                  <wp:posOffset>3300730</wp:posOffset>
                </wp:positionH>
                <wp:positionV relativeFrom="paragraph">
                  <wp:posOffset>164465</wp:posOffset>
                </wp:positionV>
                <wp:extent cx="2756535" cy="1113155"/>
                <wp:effectExtent l="0" t="0" r="0" b="0"/>
                <wp:wrapNone/>
                <wp:docPr id="3" name="Изображение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800" cy="111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9F3CB4" w:rsidRDefault="00C27F1A">
                            <w:pPr>
                              <w:pStyle w:val="af2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9F3CB4" w:rsidRDefault="00C27F1A">
                            <w:pPr>
                              <w:pStyle w:val="af2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постановлением</w:t>
                            </w:r>
                            <w:proofErr w:type="gramEnd"/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администрации Старобелокурихинского сельсовета </w:t>
                            </w:r>
                          </w:p>
                          <w:p w:rsidR="009F3CB4" w:rsidRDefault="00C27F1A">
                            <w:pPr>
                              <w:pStyle w:val="af2"/>
                              <w:rPr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D001B6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 w:rsidR="00D001B6" w:rsidRPr="00D001B6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28</w:t>
                            </w:r>
                            <w:r w:rsidRPr="00D001B6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.0</w:t>
                            </w:r>
                            <w:r w:rsidR="00D001B6" w:rsidRPr="00D001B6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3</w:t>
                            </w:r>
                            <w:r w:rsidRPr="00D001B6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.202</w:t>
                            </w:r>
                            <w:r w:rsidR="00D001B6" w:rsidRPr="00D001B6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proofErr w:type="gramEnd"/>
                            <w:r w:rsidRPr="00D001B6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D001B6">
                              <w:rPr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35</w:t>
                            </w:r>
                            <w:r>
                              <w:rPr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</w:p>
                          <w:p w:rsidR="009F3CB4" w:rsidRDefault="009F3CB4">
                            <w:pPr>
                              <w:pStyle w:val="af2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85BDED" id="Изображение2" o:spid="_x0000_s1027" style="position:absolute;margin-left:259.9pt;margin-top:12.95pt;width:217.05pt;height:87.6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" o:allowincell="f" strokecolor="white" strokeweight=".05pt">
                <v:stroke joinstyle="round"/>
                <v:textbox>
                  <w:txbxContent>
                    <w:p w:rsidR="009F3CB4" w:rsidRDefault="00C27F1A">
                      <w:pPr>
                        <w:pStyle w:val="af2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УТВЕРЖДЕН</w:t>
                      </w:r>
                    </w:p>
                    <w:p w:rsidR="009F3CB4" w:rsidRDefault="00C27F1A">
                      <w:pPr>
                        <w:pStyle w:val="af2"/>
                        <w:rPr>
                          <w:bCs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>постановлением</w:t>
                      </w:r>
                      <w:proofErr w:type="gramEnd"/>
                      <w:r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администрации Старобелокурихинского сельсовета </w:t>
                      </w:r>
                    </w:p>
                    <w:p w:rsidR="009F3CB4" w:rsidRDefault="00C27F1A">
                      <w:pPr>
                        <w:pStyle w:val="af2"/>
                        <w:rPr>
                          <w:bCs/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D001B6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от  </w:t>
                      </w:r>
                      <w:r w:rsidR="00D001B6" w:rsidRPr="00D001B6">
                        <w:rPr>
                          <w:bCs/>
                          <w:color w:val="000000"/>
                          <w:sz w:val="28"/>
                          <w:szCs w:val="28"/>
                        </w:rPr>
                        <w:t>28</w:t>
                      </w:r>
                      <w:r w:rsidRPr="00D001B6">
                        <w:rPr>
                          <w:bCs/>
                          <w:color w:val="000000"/>
                          <w:sz w:val="28"/>
                          <w:szCs w:val="28"/>
                        </w:rPr>
                        <w:t>.0</w:t>
                      </w:r>
                      <w:r w:rsidR="00D001B6" w:rsidRPr="00D001B6">
                        <w:rPr>
                          <w:bCs/>
                          <w:color w:val="000000"/>
                          <w:sz w:val="28"/>
                          <w:szCs w:val="28"/>
                        </w:rPr>
                        <w:t>3</w:t>
                      </w:r>
                      <w:r w:rsidRPr="00D001B6">
                        <w:rPr>
                          <w:bCs/>
                          <w:color w:val="000000"/>
                          <w:sz w:val="28"/>
                          <w:szCs w:val="28"/>
                        </w:rPr>
                        <w:t>.202</w:t>
                      </w:r>
                      <w:r w:rsidR="00D001B6" w:rsidRPr="00D001B6">
                        <w:rPr>
                          <w:bCs/>
                          <w:color w:val="000000"/>
                          <w:sz w:val="28"/>
                          <w:szCs w:val="28"/>
                        </w:rPr>
                        <w:t>5</w:t>
                      </w:r>
                      <w:proofErr w:type="gramEnd"/>
                      <w:r w:rsidRPr="00D001B6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№</w:t>
                      </w:r>
                      <w:r w:rsidR="00D001B6">
                        <w:rPr>
                          <w:bCs/>
                          <w:color w:val="000000"/>
                          <w:sz w:val="28"/>
                          <w:szCs w:val="28"/>
                        </w:rPr>
                        <w:t xml:space="preserve"> 35</w:t>
                      </w:r>
                      <w:r>
                        <w:rPr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</w:p>
                    <w:p w:rsidR="009F3CB4" w:rsidRDefault="009F3CB4">
                      <w:pPr>
                        <w:pStyle w:val="af2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F3CB4" w:rsidRDefault="009F3CB4">
      <w:pPr>
        <w:rPr>
          <w:sz w:val="28"/>
          <w:szCs w:val="28"/>
        </w:rPr>
      </w:pPr>
    </w:p>
    <w:p w:rsidR="009F3CB4" w:rsidRDefault="009F3CB4">
      <w:pPr>
        <w:rPr>
          <w:sz w:val="28"/>
          <w:szCs w:val="28"/>
        </w:rPr>
      </w:pPr>
    </w:p>
    <w:p w:rsidR="009F3CB4" w:rsidRDefault="009F3CB4">
      <w:pPr>
        <w:rPr>
          <w:sz w:val="28"/>
          <w:szCs w:val="28"/>
        </w:rPr>
      </w:pPr>
    </w:p>
    <w:p w:rsidR="009F3CB4" w:rsidRDefault="009F3CB4">
      <w:pPr>
        <w:tabs>
          <w:tab w:val="left" w:pos="4035"/>
        </w:tabs>
        <w:jc w:val="center"/>
        <w:rPr>
          <w:iCs/>
          <w:sz w:val="27"/>
          <w:szCs w:val="27"/>
        </w:rPr>
      </w:pPr>
    </w:p>
    <w:p w:rsidR="009F3CB4" w:rsidRDefault="009F3CB4">
      <w:pPr>
        <w:tabs>
          <w:tab w:val="left" w:pos="4035"/>
        </w:tabs>
        <w:jc w:val="center"/>
        <w:rPr>
          <w:iCs/>
          <w:sz w:val="27"/>
          <w:szCs w:val="27"/>
        </w:rPr>
      </w:pPr>
    </w:p>
    <w:p w:rsidR="009F3CB4" w:rsidRDefault="009F3CB4">
      <w:pPr>
        <w:tabs>
          <w:tab w:val="left" w:pos="4035"/>
        </w:tabs>
        <w:jc w:val="center"/>
        <w:rPr>
          <w:iCs/>
          <w:sz w:val="27"/>
          <w:szCs w:val="27"/>
        </w:rPr>
      </w:pPr>
    </w:p>
    <w:p w:rsidR="009F3CB4" w:rsidRDefault="009F3CB4">
      <w:pPr>
        <w:tabs>
          <w:tab w:val="left" w:pos="4035"/>
        </w:tabs>
        <w:jc w:val="center"/>
        <w:rPr>
          <w:iCs/>
          <w:sz w:val="27"/>
          <w:szCs w:val="27"/>
        </w:rPr>
      </w:pPr>
    </w:p>
    <w:p w:rsidR="009F3CB4" w:rsidRDefault="00C27F1A">
      <w:pPr>
        <w:tabs>
          <w:tab w:val="left" w:pos="4035"/>
        </w:tabs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ПЛАН</w:t>
      </w:r>
    </w:p>
    <w:p w:rsidR="009F3CB4" w:rsidRDefault="00C27F1A">
      <w:pPr>
        <w:tabs>
          <w:tab w:val="left" w:pos="4035"/>
        </w:tabs>
        <w:jc w:val="center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основных</w:t>
      </w:r>
      <w:proofErr w:type="gramEnd"/>
      <w:r>
        <w:rPr>
          <w:iCs/>
          <w:sz w:val="28"/>
          <w:szCs w:val="28"/>
        </w:rPr>
        <w:t xml:space="preserve"> мероприятий по подготовке Старобелокурихинского сельсовета</w:t>
      </w:r>
    </w:p>
    <w:p w:rsidR="009F3CB4" w:rsidRDefault="00D001B6">
      <w:pPr>
        <w:tabs>
          <w:tab w:val="left" w:pos="4035"/>
        </w:tabs>
        <w:jc w:val="center"/>
        <w:rPr>
          <w:iCs/>
          <w:sz w:val="28"/>
          <w:szCs w:val="28"/>
        </w:rPr>
      </w:pPr>
      <w:proofErr w:type="gramStart"/>
      <w:r>
        <w:rPr>
          <w:iCs/>
          <w:sz w:val="28"/>
          <w:szCs w:val="28"/>
        </w:rPr>
        <w:t>к</w:t>
      </w:r>
      <w:proofErr w:type="gramEnd"/>
      <w:r>
        <w:rPr>
          <w:iCs/>
          <w:sz w:val="28"/>
          <w:szCs w:val="28"/>
        </w:rPr>
        <w:t xml:space="preserve"> пожароопасному сезону 2025</w:t>
      </w:r>
      <w:r w:rsidR="00C27F1A">
        <w:rPr>
          <w:iCs/>
          <w:sz w:val="28"/>
          <w:szCs w:val="28"/>
        </w:rPr>
        <w:t xml:space="preserve"> года</w:t>
      </w:r>
    </w:p>
    <w:p w:rsidR="009F3CB4" w:rsidRDefault="009F3CB4">
      <w:pPr>
        <w:tabs>
          <w:tab w:val="left" w:pos="4035"/>
        </w:tabs>
        <w:jc w:val="center"/>
        <w:rPr>
          <w:sz w:val="28"/>
          <w:szCs w:val="28"/>
        </w:rPr>
      </w:pPr>
    </w:p>
    <w:tbl>
      <w:tblPr>
        <w:tblStyle w:val="af3"/>
        <w:tblW w:w="101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1"/>
        <w:gridCol w:w="5506"/>
        <w:gridCol w:w="1843"/>
        <w:gridCol w:w="2231"/>
      </w:tblGrid>
      <w:tr w:rsidR="009F3CB4">
        <w:tc>
          <w:tcPr>
            <w:tcW w:w="591" w:type="dxa"/>
          </w:tcPr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05" w:type="dxa"/>
          </w:tcPr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31" w:type="dxa"/>
          </w:tcPr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9F3CB4">
        <w:tc>
          <w:tcPr>
            <w:tcW w:w="591" w:type="dxa"/>
          </w:tcPr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5" w:type="dxa"/>
          </w:tcPr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31" w:type="dxa"/>
          </w:tcPr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F3CB4">
        <w:tc>
          <w:tcPr>
            <w:tcW w:w="591" w:type="dxa"/>
          </w:tcPr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5" w:type="dxa"/>
            <w:shd w:val="clear" w:color="auto" w:fill="auto"/>
          </w:tcPr>
          <w:p w:rsidR="009F3CB4" w:rsidRDefault="00C27F1A">
            <w:pPr>
              <w:pStyle w:val="af1"/>
              <w:tabs>
                <w:tab w:val="right" w:pos="4034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Корректировка и утверждение паспортов населенных пунктов, садоводческих, огороднических и дачных некоммерческих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объединений</w:t>
            </w:r>
            <w:r>
              <w:rPr>
                <w:color w:val="000000"/>
                <w:sz w:val="28"/>
                <w:szCs w:val="28"/>
                <w:lang w:bidi="ru-RU"/>
              </w:rPr>
              <w:tab/>
              <w:t xml:space="preserve"> граждан,</w:t>
            </w:r>
          </w:p>
          <w:p w:rsidR="009F3CB4" w:rsidRDefault="00C27F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  <w:lang w:bidi="ru-RU"/>
              </w:rPr>
              <w:t>подверженных</w:t>
            </w:r>
            <w:proofErr w:type="gramEnd"/>
            <w:r>
              <w:rPr>
                <w:color w:val="000000"/>
                <w:sz w:val="28"/>
                <w:szCs w:val="28"/>
                <w:lang w:bidi="ru-RU"/>
              </w:rPr>
              <w:t xml:space="preserve"> угрозе лесных и ландшафтных пожаров</w:t>
            </w:r>
          </w:p>
        </w:tc>
        <w:tc>
          <w:tcPr>
            <w:tcW w:w="1843" w:type="dxa"/>
            <w:shd w:val="clear" w:color="auto" w:fill="auto"/>
          </w:tcPr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23150E">
              <w:rPr>
                <w:color w:val="000000"/>
                <w:sz w:val="28"/>
                <w:szCs w:val="28"/>
                <w:lang w:bidi="ru-RU"/>
              </w:rPr>
              <w:t>.04.2025</w:t>
            </w:r>
          </w:p>
        </w:tc>
        <w:tc>
          <w:tcPr>
            <w:tcW w:w="2231" w:type="dxa"/>
            <w:shd w:val="clear" w:color="auto" w:fill="auto"/>
          </w:tcPr>
          <w:p w:rsidR="009F3CB4" w:rsidRDefault="00C27F1A">
            <w:pPr>
              <w:pStyle w:val="af1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Глава сельсовета,</w:t>
            </w:r>
          </w:p>
        </w:tc>
      </w:tr>
      <w:tr w:rsidR="009F3CB4">
        <w:tc>
          <w:tcPr>
            <w:tcW w:w="591" w:type="dxa"/>
          </w:tcPr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05" w:type="dxa"/>
            <w:shd w:val="clear" w:color="auto" w:fill="auto"/>
            <w:vAlign w:val="bottom"/>
          </w:tcPr>
          <w:p w:rsidR="009F3CB4" w:rsidRDefault="00C27F1A">
            <w:pPr>
              <w:pStyle w:val="af1"/>
              <w:tabs>
                <w:tab w:val="right" w:pos="4038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Организация и проведение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комиссионных проверок населенных пунктов, объектов экономики, садоводческих, огороднических и дачных некоммерческих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объединений</w:t>
            </w:r>
            <w:r>
              <w:rPr>
                <w:color w:val="000000"/>
                <w:sz w:val="28"/>
                <w:szCs w:val="28"/>
                <w:lang w:bidi="ru-RU"/>
              </w:rPr>
              <w:tab/>
              <w:t xml:space="preserve"> граждан,</w:t>
            </w:r>
          </w:p>
          <w:p w:rsidR="009F3CB4" w:rsidRDefault="00C27F1A">
            <w:pPr>
              <w:pStyle w:val="af1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  <w:lang w:bidi="ru-RU"/>
              </w:rPr>
              <w:t>подтверждающих</w:t>
            </w:r>
            <w:proofErr w:type="gramEnd"/>
            <w:r>
              <w:rPr>
                <w:color w:val="000000"/>
                <w:sz w:val="28"/>
                <w:szCs w:val="28"/>
                <w:lang w:bidi="ru-RU"/>
              </w:rPr>
              <w:t xml:space="preserve"> угрозе природных пожаров с целью оценки их готовности к пожароопасному</w:t>
            </w:r>
            <w:r>
              <w:rPr>
                <w:color w:val="000000"/>
                <w:sz w:val="28"/>
                <w:szCs w:val="28"/>
                <w:lang w:bidi="ru-RU"/>
              </w:rPr>
              <w:tab/>
              <w:t>сезону</w:t>
            </w:r>
          </w:p>
        </w:tc>
        <w:tc>
          <w:tcPr>
            <w:tcW w:w="1843" w:type="dxa"/>
            <w:shd w:val="clear" w:color="auto" w:fill="auto"/>
          </w:tcPr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апрель</w:t>
            </w:r>
            <w:proofErr w:type="gramEnd"/>
          </w:p>
          <w:p w:rsidR="009F3CB4" w:rsidRDefault="00C27F1A" w:rsidP="00D001B6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001B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31" w:type="dxa"/>
            <w:shd w:val="clear" w:color="auto" w:fill="auto"/>
          </w:tcPr>
          <w:p w:rsidR="009F3CB4" w:rsidRDefault="00C27F1A">
            <w:pPr>
              <w:pStyle w:val="af1"/>
              <w:tabs>
                <w:tab w:val="left" w:pos="14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  <w:lang w:bidi="ru-RU"/>
              </w:rPr>
              <w:t>лава сельсовета</w:t>
            </w:r>
          </w:p>
        </w:tc>
      </w:tr>
      <w:tr w:rsidR="009F3CB4">
        <w:tc>
          <w:tcPr>
            <w:tcW w:w="591" w:type="dxa"/>
          </w:tcPr>
          <w:p w:rsidR="009F3CB4" w:rsidRDefault="009F3CB4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05" w:type="dxa"/>
            <w:shd w:val="clear" w:color="auto" w:fill="auto"/>
            <w:vAlign w:val="bottom"/>
          </w:tcPr>
          <w:p w:rsidR="009F3CB4" w:rsidRDefault="009F3CB4">
            <w:pPr>
              <w:pStyle w:val="af1"/>
              <w:tabs>
                <w:tab w:val="right" w:pos="4038"/>
              </w:tabs>
              <w:jc w:val="both"/>
              <w:rPr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843" w:type="dxa"/>
            <w:shd w:val="clear" w:color="auto" w:fill="auto"/>
          </w:tcPr>
          <w:p w:rsidR="009F3CB4" w:rsidRDefault="009F3CB4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uto"/>
          </w:tcPr>
          <w:p w:rsidR="009F3CB4" w:rsidRDefault="009F3CB4">
            <w:pPr>
              <w:pStyle w:val="af1"/>
              <w:spacing w:line="240" w:lineRule="auto"/>
              <w:ind w:firstLine="140"/>
              <w:jc w:val="center"/>
              <w:rPr>
                <w:sz w:val="28"/>
                <w:szCs w:val="28"/>
              </w:rPr>
            </w:pPr>
          </w:p>
        </w:tc>
      </w:tr>
      <w:tr w:rsidR="009F3CB4">
        <w:tc>
          <w:tcPr>
            <w:tcW w:w="591" w:type="dxa"/>
          </w:tcPr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05" w:type="dxa"/>
            <w:shd w:val="clear" w:color="auto" w:fill="auto"/>
            <w:vAlign w:val="bottom"/>
          </w:tcPr>
          <w:p w:rsidR="009F3CB4" w:rsidRDefault="00C27F1A">
            <w:pPr>
              <w:pStyle w:val="af1"/>
              <w:tabs>
                <w:tab w:val="right" w:pos="4174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Обеспечение выполнения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первоочередных противопожарных мероприятий</w:t>
            </w:r>
            <w:r>
              <w:rPr>
                <w:color w:val="000000"/>
                <w:sz w:val="28"/>
                <w:szCs w:val="28"/>
                <w:lang w:bidi="ru-RU"/>
              </w:rPr>
              <w:tab/>
              <w:t>на</w:t>
            </w:r>
            <w:r>
              <w:rPr>
                <w:color w:val="000000"/>
                <w:sz w:val="28"/>
                <w:szCs w:val="28"/>
                <w:lang w:bidi="ru-RU"/>
              </w:rPr>
              <w:tab/>
              <w:t>землях,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прилегающих к лесным массивам, очистка от сухой травянистой растительности, мусора и других горючих материалов.</w:t>
            </w:r>
          </w:p>
        </w:tc>
        <w:tc>
          <w:tcPr>
            <w:tcW w:w="1843" w:type="dxa"/>
            <w:shd w:val="clear" w:color="auto" w:fill="auto"/>
          </w:tcPr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апрель</w:t>
            </w:r>
            <w:proofErr w:type="gramEnd"/>
          </w:p>
          <w:p w:rsidR="009F3CB4" w:rsidRDefault="00D001B6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2024</w:t>
            </w:r>
            <w:r w:rsidR="00C27F1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31" w:type="dxa"/>
            <w:shd w:val="clear" w:color="auto" w:fill="auto"/>
          </w:tcPr>
          <w:p w:rsidR="009F3CB4" w:rsidRDefault="00C27F1A">
            <w:pPr>
              <w:pStyle w:val="af1"/>
              <w:ind w:left="140" w:firstLine="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Главы сельсоветов, собственники земель</w:t>
            </w:r>
          </w:p>
        </w:tc>
      </w:tr>
      <w:tr w:rsidR="009F3CB4">
        <w:tc>
          <w:tcPr>
            <w:tcW w:w="591" w:type="dxa"/>
          </w:tcPr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05" w:type="dxa"/>
            <w:shd w:val="clear" w:color="auto" w:fill="auto"/>
          </w:tcPr>
          <w:p w:rsidR="009F3CB4" w:rsidRDefault="00C27F1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Обеспечение своевременной уборки мусора и выкос растительности на земельных участках, расположенных в границах населенных, садоводческих, огороднических и дачных некоммерческих обществах (товариществах)</w:t>
            </w:r>
          </w:p>
        </w:tc>
        <w:tc>
          <w:tcPr>
            <w:tcW w:w="1843" w:type="dxa"/>
            <w:shd w:val="clear" w:color="auto" w:fill="auto"/>
          </w:tcPr>
          <w:p w:rsidR="009F3CB4" w:rsidRDefault="00C27F1A" w:rsidP="00D001B6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апрель</w:t>
            </w:r>
            <w:proofErr w:type="gramEnd"/>
            <w:r>
              <w:rPr>
                <w:sz w:val="28"/>
                <w:szCs w:val="28"/>
              </w:rPr>
              <w:t>-май 202</w:t>
            </w:r>
            <w:r w:rsidR="00D001B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31" w:type="dxa"/>
            <w:shd w:val="clear" w:color="auto" w:fill="auto"/>
          </w:tcPr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  <w:lang w:bidi="ru-RU"/>
              </w:rPr>
              <w:t>лава сельсовета</w:t>
            </w:r>
          </w:p>
        </w:tc>
      </w:tr>
      <w:tr w:rsidR="009F3CB4">
        <w:tc>
          <w:tcPr>
            <w:tcW w:w="591" w:type="dxa"/>
          </w:tcPr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05" w:type="dxa"/>
            <w:shd w:val="clear" w:color="auto" w:fill="auto"/>
          </w:tcPr>
          <w:p w:rsidR="009F3CB4" w:rsidRDefault="00C27F1A">
            <w:pPr>
              <w:pStyle w:val="af1"/>
              <w:tabs>
                <w:tab w:val="left" w:pos="1569"/>
                <w:tab w:val="left" w:pos="2492"/>
                <w:tab w:val="left" w:pos="3277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Принятие мер по защите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сельскохозяйственных угодий от зарастания сорной растительностью и своевременному проведению сенокошения на сенокосах.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Недопущение сжигание сухой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травы, пожнивных остатков и </w:t>
            </w:r>
            <w:r>
              <w:rPr>
                <w:color w:val="000000"/>
                <w:sz w:val="28"/>
                <w:szCs w:val="28"/>
                <w:lang w:bidi="ru-RU"/>
              </w:rPr>
              <w:lastRenderedPageBreak/>
              <w:t xml:space="preserve">разведения костров на землях </w:t>
            </w:r>
            <w:proofErr w:type="spellStart"/>
            <w:r>
              <w:rPr>
                <w:color w:val="000000"/>
                <w:sz w:val="28"/>
                <w:szCs w:val="28"/>
                <w:lang w:bidi="ru-RU"/>
              </w:rPr>
              <w:t>сельхозназначения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апрель</w:t>
            </w:r>
            <w:proofErr w:type="gramEnd"/>
            <w:r>
              <w:rPr>
                <w:sz w:val="28"/>
                <w:szCs w:val="28"/>
              </w:rPr>
              <w:t>-май</w:t>
            </w:r>
          </w:p>
          <w:p w:rsidR="009F3CB4" w:rsidRDefault="00D001B6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C27F1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31" w:type="dxa"/>
            <w:shd w:val="clear" w:color="auto" w:fill="auto"/>
          </w:tcPr>
          <w:p w:rsidR="009F3CB4" w:rsidRDefault="00C27F1A">
            <w:pPr>
              <w:pStyle w:val="af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Собственники земель</w:t>
            </w:r>
          </w:p>
        </w:tc>
      </w:tr>
      <w:tr w:rsidR="009F3CB4">
        <w:tc>
          <w:tcPr>
            <w:tcW w:w="591" w:type="dxa"/>
          </w:tcPr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505" w:type="dxa"/>
            <w:shd w:val="clear" w:color="auto" w:fill="auto"/>
            <w:vAlign w:val="bottom"/>
          </w:tcPr>
          <w:p w:rsidR="009F3CB4" w:rsidRDefault="00C27F1A">
            <w:pPr>
              <w:pStyle w:val="af1"/>
              <w:tabs>
                <w:tab w:val="left" w:pos="2529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Создание и организация работы патрульных, патрульно</w:t>
            </w:r>
            <w:r>
              <w:rPr>
                <w:color w:val="000000"/>
                <w:sz w:val="28"/>
                <w:szCs w:val="28"/>
                <w:lang w:bidi="ru-RU"/>
              </w:rPr>
              <w:softHyphen/>
              <w:t>-маневренных, маневренных,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патрульно-контрольных групп и штатных мобильных групп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профилактики для своевременного реагирования на возникающие природные пожары, обеспечения их необходимым имуществом</w:t>
            </w:r>
            <w:r>
              <w:rPr>
                <w:color w:val="000000"/>
                <w:sz w:val="28"/>
                <w:szCs w:val="28"/>
                <w:lang w:bidi="ru-RU"/>
              </w:rPr>
              <w:tab/>
              <w:t>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автомобильным транспортом</w:t>
            </w:r>
          </w:p>
        </w:tc>
        <w:tc>
          <w:tcPr>
            <w:tcW w:w="1843" w:type="dxa"/>
            <w:shd w:val="clear" w:color="auto" w:fill="auto"/>
          </w:tcPr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течение всего периода</w:t>
            </w:r>
          </w:p>
        </w:tc>
        <w:tc>
          <w:tcPr>
            <w:tcW w:w="2231" w:type="dxa"/>
            <w:shd w:val="clear" w:color="auto" w:fill="auto"/>
          </w:tcPr>
          <w:p w:rsidR="009F3CB4" w:rsidRDefault="00C27F1A">
            <w:pPr>
              <w:pStyle w:val="af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Глава сельсовета</w:t>
            </w:r>
          </w:p>
        </w:tc>
      </w:tr>
      <w:tr w:rsidR="009F3CB4">
        <w:tc>
          <w:tcPr>
            <w:tcW w:w="591" w:type="dxa"/>
          </w:tcPr>
          <w:p w:rsidR="009F3CB4" w:rsidRDefault="009F3CB4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05" w:type="dxa"/>
            <w:shd w:val="clear" w:color="auto" w:fill="auto"/>
            <w:vAlign w:val="bottom"/>
          </w:tcPr>
          <w:p w:rsidR="009F3CB4" w:rsidRDefault="009F3CB4">
            <w:pPr>
              <w:pStyle w:val="af1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F3CB4" w:rsidRDefault="009F3CB4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uto"/>
          </w:tcPr>
          <w:p w:rsidR="009F3CB4" w:rsidRDefault="009F3CB4">
            <w:pPr>
              <w:pStyle w:val="af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F3CB4">
        <w:tc>
          <w:tcPr>
            <w:tcW w:w="591" w:type="dxa"/>
          </w:tcPr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05" w:type="dxa"/>
            <w:shd w:val="clear" w:color="auto" w:fill="auto"/>
            <w:vAlign w:val="bottom"/>
          </w:tcPr>
          <w:p w:rsidR="009F3CB4" w:rsidRDefault="00C27F1A">
            <w:pPr>
              <w:pStyle w:val="af1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Проведение разъяснительной работы среди населения по соблюдению правил пожарной безопасности в быту и обучение действиям при угрозе возникновения природных пожаров.</w:t>
            </w:r>
          </w:p>
        </w:tc>
        <w:tc>
          <w:tcPr>
            <w:tcW w:w="1843" w:type="dxa"/>
            <w:shd w:val="clear" w:color="auto" w:fill="auto"/>
          </w:tcPr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апрель</w:t>
            </w:r>
            <w:proofErr w:type="gramEnd"/>
            <w:r>
              <w:rPr>
                <w:sz w:val="28"/>
                <w:szCs w:val="28"/>
              </w:rPr>
              <w:t>-май</w:t>
            </w:r>
          </w:p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001B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  <w:p w:rsidR="009F3CB4" w:rsidRDefault="009F3CB4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uto"/>
          </w:tcPr>
          <w:p w:rsidR="009F3CB4" w:rsidRDefault="009F3CB4">
            <w:pPr>
              <w:pStyle w:val="af1"/>
              <w:ind w:firstLine="160"/>
              <w:jc w:val="center"/>
              <w:rPr>
                <w:color w:val="000000"/>
                <w:sz w:val="28"/>
                <w:szCs w:val="28"/>
                <w:lang w:bidi="ru-RU"/>
              </w:rPr>
            </w:pPr>
          </w:p>
          <w:p w:rsidR="009F3CB4" w:rsidRDefault="00C27F1A">
            <w:pPr>
              <w:pStyle w:val="af1"/>
              <w:ind w:firstLine="1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Отдел ГОЧС</w:t>
            </w:r>
          </w:p>
        </w:tc>
      </w:tr>
      <w:tr w:rsidR="009F3CB4">
        <w:tc>
          <w:tcPr>
            <w:tcW w:w="591" w:type="dxa"/>
          </w:tcPr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05" w:type="dxa"/>
            <w:shd w:val="clear" w:color="auto" w:fill="auto"/>
            <w:vAlign w:val="bottom"/>
          </w:tcPr>
          <w:p w:rsidR="009F3CB4" w:rsidRDefault="00C27F1A">
            <w:pPr>
              <w:pStyle w:val="af1"/>
              <w:ind w:firstLine="4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Актуализация реестра собственников земель, примыкающих к лесам, определение объемов и сроков проведения противопожарных мероприятий</w:t>
            </w:r>
          </w:p>
        </w:tc>
        <w:tc>
          <w:tcPr>
            <w:tcW w:w="1843" w:type="dxa"/>
            <w:shd w:val="clear" w:color="auto" w:fill="auto"/>
          </w:tcPr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март</w:t>
            </w:r>
            <w:proofErr w:type="gramEnd"/>
          </w:p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001B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  <w:p w:rsidR="009F3CB4" w:rsidRDefault="009F3CB4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uto"/>
          </w:tcPr>
          <w:p w:rsidR="009F3CB4" w:rsidRDefault="00C27F1A">
            <w:pPr>
              <w:pStyle w:val="af1"/>
              <w:ind w:firstLine="1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Глава сельсовета, собственники земель</w:t>
            </w:r>
          </w:p>
        </w:tc>
      </w:tr>
      <w:tr w:rsidR="009F3CB4">
        <w:tc>
          <w:tcPr>
            <w:tcW w:w="591" w:type="dxa"/>
          </w:tcPr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05" w:type="dxa"/>
            <w:shd w:val="clear" w:color="auto" w:fill="auto"/>
            <w:vAlign w:val="bottom"/>
          </w:tcPr>
          <w:p w:rsidR="009F3CB4" w:rsidRDefault="00C27F1A">
            <w:pPr>
              <w:pStyle w:val="af1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Проведение на землях сельскохозяйственного назначения патрулирования с целью выявления виновных в организации поджогов сорняка и остатков растительности и подготовка материалов для рассмотрения на заседании административной комиссии</w:t>
            </w:r>
          </w:p>
        </w:tc>
        <w:tc>
          <w:tcPr>
            <w:tcW w:w="1843" w:type="dxa"/>
            <w:shd w:val="clear" w:color="auto" w:fill="auto"/>
          </w:tcPr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течение всего периода</w:t>
            </w:r>
          </w:p>
        </w:tc>
        <w:tc>
          <w:tcPr>
            <w:tcW w:w="2231" w:type="dxa"/>
            <w:shd w:val="clear" w:color="auto" w:fill="auto"/>
          </w:tcPr>
          <w:p w:rsidR="009F3CB4" w:rsidRDefault="00C27F1A">
            <w:pPr>
              <w:pStyle w:val="af1"/>
              <w:ind w:firstLine="16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Собственники </w:t>
            </w:r>
            <w:proofErr w:type="gramStart"/>
            <w:r>
              <w:rPr>
                <w:color w:val="000000"/>
                <w:sz w:val="28"/>
                <w:szCs w:val="28"/>
                <w:lang w:bidi="ru-RU"/>
              </w:rPr>
              <w:t>земель,  главы</w:t>
            </w:r>
            <w:proofErr w:type="gramEnd"/>
            <w:r>
              <w:rPr>
                <w:color w:val="000000"/>
                <w:sz w:val="28"/>
                <w:szCs w:val="28"/>
                <w:lang w:bidi="ru-RU"/>
              </w:rPr>
              <w:t xml:space="preserve"> сельсоветов</w:t>
            </w:r>
          </w:p>
        </w:tc>
      </w:tr>
      <w:tr w:rsidR="009F3CB4">
        <w:tc>
          <w:tcPr>
            <w:tcW w:w="591" w:type="dxa"/>
          </w:tcPr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05" w:type="dxa"/>
            <w:shd w:val="clear" w:color="auto" w:fill="auto"/>
          </w:tcPr>
          <w:p w:rsidR="009F3CB4" w:rsidRDefault="00C27F1A">
            <w:pPr>
              <w:pStyle w:val="af1"/>
              <w:ind w:left="43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Своевременное введение особого противопожарного режима</w:t>
            </w:r>
          </w:p>
        </w:tc>
        <w:tc>
          <w:tcPr>
            <w:tcW w:w="1843" w:type="dxa"/>
            <w:shd w:val="clear" w:color="auto" w:fill="auto"/>
          </w:tcPr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постоянно</w:t>
            </w:r>
            <w:proofErr w:type="gramEnd"/>
          </w:p>
        </w:tc>
        <w:tc>
          <w:tcPr>
            <w:tcW w:w="2231" w:type="dxa"/>
            <w:shd w:val="clear" w:color="auto" w:fill="auto"/>
          </w:tcPr>
          <w:p w:rsidR="009F3CB4" w:rsidRDefault="00C27F1A">
            <w:pPr>
              <w:pStyle w:val="af1"/>
              <w:tabs>
                <w:tab w:val="left" w:pos="1655"/>
              </w:tabs>
              <w:spacing w:line="220" w:lineRule="auto"/>
              <w:ind w:left="22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 Глава</w:t>
            </w:r>
          </w:p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  <w:lang w:bidi="ru-RU"/>
              </w:rPr>
              <w:t>сельсовета</w:t>
            </w:r>
            <w:proofErr w:type="gramEnd"/>
          </w:p>
        </w:tc>
      </w:tr>
      <w:tr w:rsidR="009F3CB4">
        <w:tc>
          <w:tcPr>
            <w:tcW w:w="591" w:type="dxa"/>
          </w:tcPr>
          <w:p w:rsidR="009F3CB4" w:rsidRDefault="009F3CB4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505" w:type="dxa"/>
            <w:shd w:val="clear" w:color="auto" w:fill="auto"/>
          </w:tcPr>
          <w:p w:rsidR="009F3CB4" w:rsidRDefault="009F3CB4">
            <w:pPr>
              <w:pStyle w:val="af1"/>
              <w:tabs>
                <w:tab w:val="left" w:pos="2543"/>
              </w:tabs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9F3CB4" w:rsidRDefault="009F3CB4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uto"/>
          </w:tcPr>
          <w:p w:rsidR="009F3CB4" w:rsidRDefault="009F3CB4">
            <w:pPr>
              <w:pStyle w:val="af1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9F3CB4">
        <w:tc>
          <w:tcPr>
            <w:tcW w:w="591" w:type="dxa"/>
          </w:tcPr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05" w:type="dxa"/>
            <w:shd w:val="clear" w:color="auto" w:fill="auto"/>
          </w:tcPr>
          <w:p w:rsidR="009F3CB4" w:rsidRDefault="00C27F1A">
            <w:pPr>
              <w:pStyle w:val="af1"/>
              <w:tabs>
                <w:tab w:val="left" w:pos="2543"/>
              </w:tabs>
              <w:spacing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Обеспечение первичных мер пожарной безопасности 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bidi="ru-RU"/>
              </w:rPr>
              <w:t>населенных пунктах</w:t>
            </w:r>
          </w:p>
        </w:tc>
        <w:tc>
          <w:tcPr>
            <w:tcW w:w="1843" w:type="dxa"/>
            <w:shd w:val="clear" w:color="auto" w:fill="auto"/>
          </w:tcPr>
          <w:p w:rsidR="009F3CB4" w:rsidRDefault="00C27F1A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течение всего периода</w:t>
            </w:r>
          </w:p>
        </w:tc>
        <w:tc>
          <w:tcPr>
            <w:tcW w:w="2231" w:type="dxa"/>
            <w:shd w:val="clear" w:color="auto" w:fill="auto"/>
          </w:tcPr>
          <w:p w:rsidR="009F3CB4" w:rsidRDefault="00C27F1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9F3CB4">
        <w:tc>
          <w:tcPr>
            <w:tcW w:w="591" w:type="dxa"/>
          </w:tcPr>
          <w:p w:rsidR="009F3CB4" w:rsidRDefault="00C27F1A">
            <w:pPr>
              <w:widowControl w:val="0"/>
              <w:tabs>
                <w:tab w:val="left" w:pos="40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05" w:type="dxa"/>
            <w:shd w:val="clear" w:color="auto" w:fill="auto"/>
          </w:tcPr>
          <w:p w:rsidR="009F3CB4" w:rsidRDefault="00C27F1A">
            <w:pPr>
              <w:pStyle w:val="af1"/>
              <w:tabs>
                <w:tab w:val="left" w:pos="2543"/>
              </w:tabs>
              <w:spacing w:line="240" w:lineRule="auto"/>
              <w:jc w:val="both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Обеспечение первичных мер пожарной безопасности в населенных пунктах</w:t>
            </w:r>
          </w:p>
        </w:tc>
        <w:tc>
          <w:tcPr>
            <w:tcW w:w="1843" w:type="dxa"/>
            <w:shd w:val="clear" w:color="auto" w:fill="auto"/>
          </w:tcPr>
          <w:p w:rsidR="009F3CB4" w:rsidRDefault="00C27F1A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течение всего периода</w:t>
            </w:r>
          </w:p>
        </w:tc>
        <w:tc>
          <w:tcPr>
            <w:tcW w:w="2231" w:type="dxa"/>
            <w:shd w:val="clear" w:color="auto" w:fill="auto"/>
          </w:tcPr>
          <w:p w:rsidR="009F3CB4" w:rsidRDefault="00C27F1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</w:tc>
      </w:tr>
      <w:tr w:rsidR="009F3CB4">
        <w:tc>
          <w:tcPr>
            <w:tcW w:w="591" w:type="dxa"/>
          </w:tcPr>
          <w:p w:rsidR="009F3CB4" w:rsidRDefault="00C27F1A">
            <w:pPr>
              <w:widowControl w:val="0"/>
              <w:tabs>
                <w:tab w:val="left" w:pos="4035"/>
              </w:tabs>
              <w:spacing w:before="240" w:after="2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05" w:type="dxa"/>
            <w:shd w:val="clear" w:color="auto" w:fill="auto"/>
          </w:tcPr>
          <w:p w:rsidR="009F3CB4" w:rsidRDefault="00C27F1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мер по недопущению образования несанкционированных свалок</w:t>
            </w:r>
          </w:p>
        </w:tc>
        <w:tc>
          <w:tcPr>
            <w:tcW w:w="1843" w:type="dxa"/>
            <w:shd w:val="clear" w:color="auto" w:fill="auto"/>
          </w:tcPr>
          <w:p w:rsidR="009F3CB4" w:rsidRDefault="00C27F1A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течение всего периода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9F3CB4" w:rsidRDefault="00C27F1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района,</w:t>
            </w:r>
          </w:p>
          <w:p w:rsidR="009F3CB4" w:rsidRDefault="00C27F1A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</w:p>
          <w:p w:rsidR="009F3CB4" w:rsidRDefault="00C27F1A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сельсовета</w:t>
            </w:r>
            <w:proofErr w:type="gramEnd"/>
          </w:p>
        </w:tc>
      </w:tr>
    </w:tbl>
    <w:p w:rsidR="009F3CB4" w:rsidRDefault="009F3CB4">
      <w:pPr>
        <w:tabs>
          <w:tab w:val="left" w:pos="4035"/>
        </w:tabs>
        <w:jc w:val="center"/>
        <w:rPr>
          <w:sz w:val="28"/>
          <w:szCs w:val="28"/>
        </w:rPr>
      </w:pPr>
    </w:p>
    <w:sectPr w:rsidR="009F3CB4">
      <w:headerReference w:type="default" r:id="rId6"/>
      <w:headerReference w:type="first" r:id="rId7"/>
      <w:pgSz w:w="11906" w:h="16838"/>
      <w:pgMar w:top="851" w:right="851" w:bottom="709" w:left="1701" w:header="312" w:footer="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390" w:rsidRDefault="00E52390">
      <w:r>
        <w:separator/>
      </w:r>
    </w:p>
  </w:endnote>
  <w:endnote w:type="continuationSeparator" w:id="0">
    <w:p w:rsidR="00E52390" w:rsidRDefault="00E5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390" w:rsidRDefault="00E52390">
      <w:r>
        <w:separator/>
      </w:r>
    </w:p>
  </w:footnote>
  <w:footnote w:type="continuationSeparator" w:id="0">
    <w:p w:rsidR="00E52390" w:rsidRDefault="00E52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CB4" w:rsidRDefault="009F3CB4">
    <w:pPr>
      <w:pStyle w:val="af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CB4" w:rsidRDefault="009F3CB4">
    <w:pPr>
      <w:pStyle w:val="ae"/>
      <w:ind w:right="-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CB4"/>
    <w:rsid w:val="00051EF2"/>
    <w:rsid w:val="000B0399"/>
    <w:rsid w:val="0023150E"/>
    <w:rsid w:val="008C5E4E"/>
    <w:rsid w:val="009F3CB4"/>
    <w:rsid w:val="00C27F1A"/>
    <w:rsid w:val="00D001B6"/>
    <w:rsid w:val="00E5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B23C6-381D-4650-B165-32EEFA73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7BD"/>
  </w:style>
  <w:style w:type="paragraph" w:styleId="1">
    <w:name w:val="heading 1"/>
    <w:basedOn w:val="a"/>
    <w:next w:val="a"/>
    <w:qFormat/>
    <w:rsid w:val="000E67BD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E67B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E67BD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0E67BD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0E67BD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0E67BD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0E67BD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0E67BD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0E67BD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D77613"/>
    <w:rPr>
      <w:color w:val="0000FF"/>
      <w:u w:val="single"/>
    </w:rPr>
  </w:style>
  <w:style w:type="character" w:customStyle="1" w:styleId="a3">
    <w:name w:val="Нижний колонтитул Знак"/>
    <w:uiPriority w:val="99"/>
    <w:qFormat/>
    <w:rsid w:val="006214FD"/>
  </w:style>
  <w:style w:type="character" w:customStyle="1" w:styleId="20">
    <w:name w:val="Заголовок 2 Знак"/>
    <w:basedOn w:val="a0"/>
    <w:link w:val="2"/>
    <w:qFormat/>
    <w:rsid w:val="00364ED4"/>
    <w:rPr>
      <w:sz w:val="28"/>
    </w:rPr>
  </w:style>
  <w:style w:type="character" w:customStyle="1" w:styleId="a4">
    <w:name w:val="Основной текст_"/>
    <w:basedOn w:val="a0"/>
    <w:qFormat/>
    <w:rsid w:val="00364ED4"/>
    <w:rPr>
      <w:sz w:val="28"/>
      <w:szCs w:val="28"/>
    </w:rPr>
  </w:style>
  <w:style w:type="character" w:customStyle="1" w:styleId="a5">
    <w:name w:val="Другое_"/>
    <w:basedOn w:val="a0"/>
    <w:qFormat/>
    <w:rsid w:val="00DE0A02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0E67BD"/>
    <w:rPr>
      <w:sz w:val="26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Body Text Indent"/>
    <w:basedOn w:val="a"/>
    <w:rsid w:val="000E67BD"/>
    <w:pPr>
      <w:ind w:firstLine="567"/>
      <w:jc w:val="both"/>
    </w:pPr>
    <w:rPr>
      <w:sz w:val="28"/>
    </w:rPr>
  </w:style>
  <w:style w:type="paragraph" w:styleId="ac">
    <w:name w:val="Balloon Text"/>
    <w:basedOn w:val="a"/>
    <w:semiHidden/>
    <w:qFormat/>
    <w:rsid w:val="00266405"/>
    <w:rPr>
      <w:rFonts w:ascii="Tahoma" w:hAnsi="Tahoma" w:cs="Tahoma"/>
      <w:sz w:val="16"/>
      <w:szCs w:val="16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rsid w:val="006001BD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rsid w:val="006001BD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784FAC"/>
    <w:pPr>
      <w:ind w:left="720"/>
      <w:contextualSpacing/>
    </w:pPr>
  </w:style>
  <w:style w:type="paragraph" w:customStyle="1" w:styleId="10">
    <w:name w:val="Основной текст1"/>
    <w:basedOn w:val="a"/>
    <w:qFormat/>
    <w:rsid w:val="00364ED4"/>
    <w:pPr>
      <w:widowControl w:val="0"/>
      <w:ind w:firstLine="400"/>
    </w:pPr>
    <w:rPr>
      <w:sz w:val="28"/>
      <w:szCs w:val="28"/>
    </w:rPr>
  </w:style>
  <w:style w:type="paragraph" w:customStyle="1" w:styleId="Standard">
    <w:name w:val="Standard"/>
    <w:qFormat/>
    <w:rsid w:val="00DE0A02"/>
    <w:rPr>
      <w:rFonts w:cs="Calibri"/>
      <w:kern w:val="2"/>
      <w:sz w:val="24"/>
      <w:szCs w:val="24"/>
      <w:lang w:eastAsia="ar-SA"/>
    </w:rPr>
  </w:style>
  <w:style w:type="paragraph" w:customStyle="1" w:styleId="af1">
    <w:name w:val="Другое"/>
    <w:basedOn w:val="a"/>
    <w:qFormat/>
    <w:rsid w:val="00DE0A02"/>
    <w:pPr>
      <w:widowControl w:val="0"/>
      <w:spacing w:line="228" w:lineRule="auto"/>
    </w:pPr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uiPriority w:val="59"/>
    <w:rsid w:val="00AF4A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subject/>
  <dc:creator>ГОиЧС</dc:creator>
  <dc:description/>
  <cp:lastModifiedBy>Специалист</cp:lastModifiedBy>
  <cp:revision>14</cp:revision>
  <cp:lastPrinted>2025-04-02T02:35:00Z</cp:lastPrinted>
  <dcterms:created xsi:type="dcterms:W3CDTF">2023-02-27T02:17:00Z</dcterms:created>
  <dcterms:modified xsi:type="dcterms:W3CDTF">2025-04-02T07:23:00Z</dcterms:modified>
  <dc:language>ru-RU</dc:language>
</cp:coreProperties>
</file>