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C0" w:rsidRPr="005B2070" w:rsidRDefault="000E38C0" w:rsidP="000E38C0">
      <w:pPr>
        <w:pStyle w:val="a3"/>
        <w:jc w:val="center"/>
        <w:rPr>
          <w:rFonts w:ascii="Times New Roman" w:hAnsi="Times New Roman"/>
          <w:b/>
          <w:sz w:val="26"/>
          <w:szCs w:val="26"/>
        </w:rPr>
      </w:pPr>
      <w:r w:rsidRPr="005B2070">
        <w:rPr>
          <w:rFonts w:ascii="Times New Roman" w:hAnsi="Times New Roman"/>
          <w:b/>
          <w:sz w:val="26"/>
          <w:szCs w:val="26"/>
        </w:rPr>
        <w:t>АЛТАЙСКИЙ КРАЙ</w:t>
      </w:r>
    </w:p>
    <w:p w:rsidR="000E38C0" w:rsidRPr="005B2070" w:rsidRDefault="000E38C0" w:rsidP="000E38C0">
      <w:pPr>
        <w:pStyle w:val="a3"/>
        <w:jc w:val="center"/>
        <w:rPr>
          <w:rFonts w:ascii="Times New Roman" w:hAnsi="Times New Roman"/>
          <w:b/>
          <w:sz w:val="26"/>
          <w:szCs w:val="26"/>
        </w:rPr>
      </w:pPr>
    </w:p>
    <w:p w:rsidR="000E38C0" w:rsidRPr="005B2070" w:rsidRDefault="009C4E33" w:rsidP="000E38C0">
      <w:pPr>
        <w:pStyle w:val="a3"/>
        <w:jc w:val="center"/>
        <w:rPr>
          <w:rFonts w:ascii="Times New Roman" w:hAnsi="Times New Roman"/>
          <w:b/>
          <w:spacing w:val="-2"/>
          <w:sz w:val="26"/>
          <w:szCs w:val="26"/>
          <w:lang w:eastAsia="zh-CN"/>
        </w:rPr>
      </w:pPr>
      <w:r>
        <w:rPr>
          <w:rFonts w:ascii="Times New Roman" w:hAnsi="Times New Roman"/>
          <w:b/>
          <w:spacing w:val="-2"/>
          <w:sz w:val="26"/>
          <w:szCs w:val="26"/>
          <w:lang w:eastAsia="zh-CN"/>
        </w:rPr>
        <w:t>СОБРАНИЕ ДЕПУТАТОВ СТАРОБЕЛОКУРИХИНСКОГО</w:t>
      </w:r>
      <w:r w:rsidR="000E38C0" w:rsidRPr="005B2070">
        <w:rPr>
          <w:rFonts w:ascii="Times New Roman" w:hAnsi="Times New Roman"/>
          <w:b/>
          <w:spacing w:val="-2"/>
          <w:sz w:val="26"/>
          <w:szCs w:val="26"/>
          <w:lang w:eastAsia="zh-CN"/>
        </w:rPr>
        <w:t xml:space="preserve"> СЕЛЬСОВЕТА</w:t>
      </w:r>
    </w:p>
    <w:p w:rsidR="000E38C0" w:rsidRPr="005B2070" w:rsidRDefault="000E38C0" w:rsidP="000E38C0">
      <w:pPr>
        <w:pStyle w:val="a3"/>
        <w:jc w:val="center"/>
        <w:rPr>
          <w:rFonts w:ascii="Times New Roman" w:hAnsi="Times New Roman"/>
          <w:b/>
          <w:sz w:val="26"/>
          <w:szCs w:val="26"/>
          <w:lang w:eastAsia="zh-CN"/>
        </w:rPr>
      </w:pPr>
      <w:r w:rsidRPr="005B2070">
        <w:rPr>
          <w:rFonts w:ascii="Times New Roman" w:hAnsi="Times New Roman"/>
          <w:b/>
          <w:spacing w:val="-2"/>
          <w:sz w:val="26"/>
          <w:szCs w:val="26"/>
          <w:lang w:eastAsia="zh-CN"/>
        </w:rPr>
        <w:t>АЛТАЙСКОГО РАЙОНА</w:t>
      </w:r>
    </w:p>
    <w:p w:rsidR="000E38C0" w:rsidRPr="005B2070" w:rsidRDefault="000E38C0" w:rsidP="000E38C0">
      <w:pPr>
        <w:pStyle w:val="a3"/>
        <w:jc w:val="center"/>
        <w:rPr>
          <w:rFonts w:ascii="Times New Roman" w:hAnsi="Times New Roman"/>
          <w:b/>
          <w:spacing w:val="-2"/>
          <w:sz w:val="26"/>
          <w:szCs w:val="26"/>
        </w:rPr>
      </w:pPr>
    </w:p>
    <w:p w:rsidR="000E38C0" w:rsidRPr="005B2070" w:rsidRDefault="000E38C0" w:rsidP="000E38C0">
      <w:pPr>
        <w:pStyle w:val="a3"/>
        <w:jc w:val="center"/>
        <w:rPr>
          <w:rFonts w:ascii="Times New Roman" w:hAnsi="Times New Roman"/>
          <w:b/>
          <w:sz w:val="26"/>
          <w:szCs w:val="26"/>
        </w:rPr>
      </w:pPr>
      <w:r w:rsidRPr="005B2070">
        <w:rPr>
          <w:rFonts w:ascii="Times New Roman" w:hAnsi="Times New Roman"/>
          <w:b/>
          <w:spacing w:val="6"/>
          <w:sz w:val="26"/>
          <w:szCs w:val="26"/>
        </w:rPr>
        <w:t>РЕШЕНИЕ</w:t>
      </w:r>
    </w:p>
    <w:p w:rsidR="009C4E33" w:rsidRDefault="009C4E33" w:rsidP="009C4E33">
      <w:pPr>
        <w:pStyle w:val="a3"/>
        <w:jc w:val="center"/>
        <w:rPr>
          <w:rFonts w:ascii="Times New Roman" w:hAnsi="Times New Roman"/>
          <w:sz w:val="26"/>
          <w:szCs w:val="26"/>
          <w:lang w:eastAsia="ar-SA"/>
        </w:rPr>
      </w:pPr>
    </w:p>
    <w:p w:rsidR="009C4E33" w:rsidRPr="005B2070" w:rsidRDefault="009C4E33" w:rsidP="009C4E33">
      <w:pPr>
        <w:pStyle w:val="a3"/>
        <w:jc w:val="both"/>
        <w:rPr>
          <w:rFonts w:ascii="Times New Roman" w:hAnsi="Times New Roman"/>
          <w:sz w:val="26"/>
          <w:szCs w:val="26"/>
          <w:lang w:eastAsia="ar-SA"/>
        </w:rPr>
      </w:pPr>
      <w:r>
        <w:rPr>
          <w:rFonts w:ascii="Times New Roman" w:hAnsi="Times New Roman"/>
          <w:sz w:val="26"/>
          <w:szCs w:val="26"/>
          <w:lang w:eastAsia="ar-SA"/>
        </w:rPr>
        <w:t xml:space="preserve">30.06.2025                                      </w:t>
      </w:r>
      <w:r w:rsidRPr="005B2070">
        <w:rPr>
          <w:rFonts w:ascii="Times New Roman" w:hAnsi="Times New Roman"/>
          <w:sz w:val="26"/>
          <w:szCs w:val="26"/>
          <w:lang w:eastAsia="ar-SA"/>
        </w:rPr>
        <w:t xml:space="preserve">с. </w:t>
      </w:r>
      <w:r>
        <w:rPr>
          <w:rFonts w:ascii="Times New Roman" w:hAnsi="Times New Roman"/>
          <w:sz w:val="26"/>
          <w:szCs w:val="26"/>
          <w:lang w:eastAsia="ar-SA"/>
        </w:rPr>
        <w:t>Старобелокуриха</w:t>
      </w:r>
      <w:r>
        <w:rPr>
          <w:rFonts w:ascii="Times New Roman" w:hAnsi="Times New Roman"/>
          <w:sz w:val="26"/>
          <w:szCs w:val="26"/>
          <w:lang w:eastAsia="ar-SA"/>
        </w:rPr>
        <w:t xml:space="preserve">                                № 9</w:t>
      </w:r>
    </w:p>
    <w:p w:rsidR="000E38C0" w:rsidRPr="005B2070" w:rsidRDefault="000E38C0" w:rsidP="000E38C0">
      <w:pPr>
        <w:pStyle w:val="a3"/>
        <w:rPr>
          <w:rFonts w:ascii="Times New Roman" w:hAnsi="Times New Roman"/>
          <w:sz w:val="26"/>
          <w:szCs w:val="26"/>
        </w:rPr>
      </w:pPr>
    </w:p>
    <w:p w:rsidR="000E38C0" w:rsidRPr="005B2070" w:rsidRDefault="000E38C0" w:rsidP="000E38C0">
      <w:pPr>
        <w:pStyle w:val="a3"/>
        <w:rPr>
          <w:rFonts w:ascii="Times New Roman" w:hAnsi="Times New Roman" w:cs="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0E38C0" w:rsidRPr="005B2070" w:rsidTr="004B47C6">
        <w:tc>
          <w:tcPr>
            <w:tcW w:w="4503" w:type="dxa"/>
          </w:tcPr>
          <w:p w:rsidR="000E38C0" w:rsidRPr="005B2070" w:rsidRDefault="000E38C0" w:rsidP="000E38C0">
            <w:pPr>
              <w:pStyle w:val="a3"/>
              <w:jc w:val="both"/>
              <w:rPr>
                <w:rFonts w:ascii="Times New Roman" w:hAnsi="Times New Roman" w:cs="Times New Roman"/>
                <w:sz w:val="26"/>
                <w:szCs w:val="26"/>
              </w:rPr>
            </w:pPr>
            <w:r w:rsidRPr="005B2070">
              <w:rPr>
                <w:rFonts w:ascii="Times New Roman" w:hAnsi="Times New Roman" w:cs="Times New Roman"/>
                <w:sz w:val="26"/>
                <w:szCs w:val="26"/>
              </w:rPr>
              <w:t xml:space="preserve">Об утверждении Положения о </w:t>
            </w:r>
            <w:proofErr w:type="gramStart"/>
            <w:r w:rsidRPr="005B2070">
              <w:rPr>
                <w:rFonts w:ascii="Times New Roman" w:hAnsi="Times New Roman" w:cs="Times New Roman"/>
                <w:sz w:val="26"/>
                <w:szCs w:val="26"/>
              </w:rPr>
              <w:t>бюджетном  устройстве</w:t>
            </w:r>
            <w:proofErr w:type="gramEnd"/>
            <w:r w:rsidRPr="005B2070">
              <w:rPr>
                <w:rFonts w:ascii="Times New Roman" w:hAnsi="Times New Roman" w:cs="Times New Roman"/>
                <w:sz w:val="26"/>
                <w:szCs w:val="26"/>
              </w:rPr>
              <w:t xml:space="preserve">, бюджетном процессе и финансовом контроле в муниципальном образовании сельское поселение </w:t>
            </w:r>
            <w:r>
              <w:rPr>
                <w:rFonts w:ascii="Times New Roman" w:hAnsi="Times New Roman" w:cs="Times New Roman"/>
                <w:sz w:val="26"/>
                <w:szCs w:val="26"/>
              </w:rPr>
              <w:t>Старобелокурихинский</w:t>
            </w:r>
            <w:r w:rsidRPr="005B2070">
              <w:rPr>
                <w:rFonts w:ascii="Times New Roman" w:hAnsi="Times New Roman" w:cs="Times New Roman"/>
                <w:sz w:val="26"/>
                <w:szCs w:val="26"/>
              </w:rPr>
              <w:t xml:space="preserve"> сельсовет Алтайского района Алтайского края</w:t>
            </w:r>
          </w:p>
        </w:tc>
      </w:tr>
    </w:tbl>
    <w:p w:rsidR="000E38C0" w:rsidRPr="005B2070" w:rsidRDefault="000E38C0" w:rsidP="000E38C0">
      <w:pPr>
        <w:pStyle w:val="a3"/>
        <w:rPr>
          <w:rFonts w:ascii="Times New Roman" w:hAnsi="Times New Roman" w:cs="Times New Roman"/>
          <w:sz w:val="26"/>
          <w:szCs w:val="26"/>
        </w:rPr>
      </w:pPr>
    </w:p>
    <w:p w:rsidR="000E38C0" w:rsidRPr="005B2070" w:rsidRDefault="000E38C0" w:rsidP="000E38C0">
      <w:pPr>
        <w:pStyle w:val="a3"/>
        <w:rPr>
          <w:rFonts w:ascii="Times New Roman" w:hAnsi="Times New Roman" w:cs="Times New Roman"/>
          <w:sz w:val="26"/>
          <w:szCs w:val="26"/>
        </w:rPr>
      </w:pPr>
    </w:p>
    <w:p w:rsidR="000E38C0" w:rsidRPr="005B2070" w:rsidRDefault="000E38C0" w:rsidP="00D670F6">
      <w:pPr>
        <w:pStyle w:val="a3"/>
        <w:ind w:firstLine="708"/>
        <w:jc w:val="both"/>
        <w:rPr>
          <w:rFonts w:ascii="Times New Roman" w:hAnsi="Times New Roman" w:cs="Times New Roman"/>
          <w:sz w:val="26"/>
          <w:szCs w:val="26"/>
        </w:rPr>
      </w:pPr>
      <w:r w:rsidRPr="005B2070">
        <w:rPr>
          <w:rFonts w:ascii="Times New Roman" w:hAnsi="Times New Roman" w:cs="Times New Roman"/>
          <w:sz w:val="26"/>
          <w:szCs w:val="26"/>
        </w:rPr>
        <w:t xml:space="preserve">В соответствии с </w:t>
      </w:r>
      <w:proofErr w:type="gramStart"/>
      <w:r w:rsidRPr="005B2070">
        <w:rPr>
          <w:rFonts w:ascii="Times New Roman" w:hAnsi="Times New Roman" w:cs="Times New Roman"/>
          <w:sz w:val="26"/>
          <w:szCs w:val="26"/>
        </w:rPr>
        <w:t>Бюджетным  кодексом</w:t>
      </w:r>
      <w:proofErr w:type="gramEnd"/>
      <w:r w:rsidRPr="005B2070">
        <w:rPr>
          <w:rFonts w:ascii="Times New Roman" w:hAnsi="Times New Roman" w:cs="Times New Roman"/>
          <w:sz w:val="26"/>
          <w:szCs w:val="26"/>
        </w:rPr>
        <w:t xml:space="preserve"> Российской Федерации, Уставом муниципального  образования сельское поселение </w:t>
      </w:r>
      <w:r>
        <w:rPr>
          <w:rFonts w:ascii="Times New Roman" w:hAnsi="Times New Roman" w:cs="Times New Roman"/>
          <w:sz w:val="26"/>
          <w:szCs w:val="26"/>
        </w:rPr>
        <w:t>Старобелокурихинский</w:t>
      </w:r>
      <w:r w:rsidRPr="005B2070">
        <w:rPr>
          <w:rFonts w:ascii="Times New Roman" w:hAnsi="Times New Roman" w:cs="Times New Roman"/>
          <w:sz w:val="26"/>
          <w:szCs w:val="26"/>
        </w:rPr>
        <w:t xml:space="preserve"> сельсовет  Алтайского района  Алтайского края</w:t>
      </w:r>
      <w:r w:rsidR="00D670F6">
        <w:rPr>
          <w:rFonts w:ascii="Times New Roman" w:hAnsi="Times New Roman" w:cs="Times New Roman"/>
          <w:sz w:val="26"/>
          <w:szCs w:val="26"/>
        </w:rPr>
        <w:t xml:space="preserve">, </w:t>
      </w:r>
      <w:r w:rsidRPr="005B2070">
        <w:rPr>
          <w:rFonts w:ascii="Times New Roman" w:hAnsi="Times New Roman" w:cs="Times New Roman"/>
          <w:sz w:val="26"/>
          <w:szCs w:val="26"/>
        </w:rPr>
        <w:t xml:space="preserve">Собрание депутатов </w:t>
      </w:r>
      <w:r w:rsidR="00D670F6">
        <w:rPr>
          <w:rFonts w:ascii="Times New Roman" w:hAnsi="Times New Roman" w:cs="Times New Roman"/>
          <w:sz w:val="26"/>
          <w:szCs w:val="26"/>
        </w:rPr>
        <w:t>Старобелокурихинского</w:t>
      </w:r>
      <w:r w:rsidRPr="005B2070">
        <w:rPr>
          <w:rFonts w:ascii="Times New Roman" w:hAnsi="Times New Roman" w:cs="Times New Roman"/>
          <w:sz w:val="26"/>
          <w:szCs w:val="26"/>
        </w:rPr>
        <w:t xml:space="preserve"> сельсовета Алтайского района Алтайского края</w:t>
      </w:r>
    </w:p>
    <w:p w:rsidR="000E38C0" w:rsidRDefault="000E38C0" w:rsidP="00D670F6">
      <w:pPr>
        <w:pStyle w:val="a3"/>
        <w:ind w:firstLine="708"/>
        <w:rPr>
          <w:rFonts w:ascii="Times New Roman" w:hAnsi="Times New Roman" w:cs="Times New Roman"/>
          <w:sz w:val="26"/>
          <w:szCs w:val="26"/>
        </w:rPr>
      </w:pPr>
      <w:r w:rsidRPr="005B2070">
        <w:rPr>
          <w:rFonts w:ascii="Times New Roman" w:hAnsi="Times New Roman" w:cs="Times New Roman"/>
          <w:sz w:val="26"/>
          <w:szCs w:val="26"/>
        </w:rPr>
        <w:t>РЕШИЛО:</w:t>
      </w:r>
    </w:p>
    <w:p w:rsidR="00600132" w:rsidRPr="005B2070" w:rsidRDefault="00600132" w:rsidP="00D670F6">
      <w:pPr>
        <w:pStyle w:val="a3"/>
        <w:ind w:firstLine="708"/>
        <w:rPr>
          <w:rFonts w:ascii="Times New Roman" w:hAnsi="Times New Roman" w:cs="Times New Roman"/>
          <w:sz w:val="26"/>
          <w:szCs w:val="26"/>
        </w:rPr>
      </w:pPr>
    </w:p>
    <w:p w:rsidR="000E38C0" w:rsidRDefault="000E38C0" w:rsidP="00600132">
      <w:pPr>
        <w:pStyle w:val="a3"/>
        <w:numPr>
          <w:ilvl w:val="0"/>
          <w:numId w:val="6"/>
        </w:numPr>
        <w:ind w:left="0" w:firstLine="708"/>
        <w:jc w:val="both"/>
        <w:rPr>
          <w:rFonts w:ascii="Times New Roman" w:hAnsi="Times New Roman" w:cs="Times New Roman"/>
          <w:sz w:val="26"/>
          <w:szCs w:val="26"/>
        </w:rPr>
      </w:pPr>
      <w:r w:rsidRPr="005B2070">
        <w:rPr>
          <w:rFonts w:ascii="Times New Roman" w:hAnsi="Times New Roman" w:cs="Times New Roman"/>
          <w:sz w:val="26"/>
          <w:szCs w:val="26"/>
        </w:rPr>
        <w:t xml:space="preserve">Утвердить Положение о бюджетном устройстве, бюджетном процессе и финансовом контроле в муниципальном образовании сельское поселение </w:t>
      </w:r>
      <w:r w:rsidR="00D670F6">
        <w:rPr>
          <w:rFonts w:ascii="Times New Roman" w:hAnsi="Times New Roman" w:cs="Times New Roman"/>
          <w:sz w:val="26"/>
          <w:szCs w:val="26"/>
        </w:rPr>
        <w:t>Старобелокурихинский</w:t>
      </w:r>
      <w:r w:rsidRPr="005B2070">
        <w:rPr>
          <w:rFonts w:ascii="Times New Roman" w:hAnsi="Times New Roman" w:cs="Times New Roman"/>
          <w:sz w:val="26"/>
          <w:szCs w:val="26"/>
        </w:rPr>
        <w:t xml:space="preserve"> сельсовет Алтайского района Алтайского края.</w:t>
      </w:r>
    </w:p>
    <w:p w:rsidR="00600132" w:rsidRDefault="00600132" w:rsidP="00600132">
      <w:pPr>
        <w:pStyle w:val="a3"/>
        <w:ind w:left="1068"/>
        <w:jc w:val="both"/>
        <w:rPr>
          <w:rFonts w:ascii="Times New Roman" w:hAnsi="Times New Roman" w:cs="Times New Roman"/>
          <w:sz w:val="26"/>
          <w:szCs w:val="26"/>
        </w:rPr>
      </w:pPr>
    </w:p>
    <w:p w:rsidR="000E38C0" w:rsidRDefault="000E38C0" w:rsidP="00600132">
      <w:pPr>
        <w:pStyle w:val="a3"/>
        <w:numPr>
          <w:ilvl w:val="0"/>
          <w:numId w:val="6"/>
        </w:numPr>
        <w:jc w:val="both"/>
        <w:rPr>
          <w:rFonts w:ascii="Times New Roman" w:hAnsi="Times New Roman" w:cs="Times New Roman"/>
          <w:sz w:val="26"/>
          <w:szCs w:val="26"/>
        </w:rPr>
      </w:pPr>
      <w:r w:rsidRPr="005B2070">
        <w:rPr>
          <w:rFonts w:ascii="Times New Roman" w:hAnsi="Times New Roman" w:cs="Times New Roman"/>
          <w:sz w:val="26"/>
          <w:szCs w:val="26"/>
        </w:rPr>
        <w:t xml:space="preserve">Признать утратившими </w:t>
      </w:r>
      <w:proofErr w:type="gramStart"/>
      <w:r w:rsidRPr="005B2070">
        <w:rPr>
          <w:rFonts w:ascii="Times New Roman" w:hAnsi="Times New Roman" w:cs="Times New Roman"/>
          <w:sz w:val="26"/>
          <w:szCs w:val="26"/>
        </w:rPr>
        <w:t>силу :</w:t>
      </w:r>
      <w:proofErr w:type="gramEnd"/>
    </w:p>
    <w:p w:rsidR="00600132" w:rsidRDefault="00600132" w:rsidP="00600132">
      <w:pPr>
        <w:pStyle w:val="a3"/>
        <w:jc w:val="both"/>
        <w:rPr>
          <w:rFonts w:ascii="Times New Roman" w:hAnsi="Times New Roman" w:cs="Times New Roman"/>
          <w:sz w:val="26"/>
          <w:szCs w:val="26"/>
        </w:rPr>
      </w:pPr>
    </w:p>
    <w:p w:rsidR="000E38C0" w:rsidRDefault="000E38C0" w:rsidP="000E38C0">
      <w:pPr>
        <w:pStyle w:val="a3"/>
        <w:ind w:firstLine="708"/>
        <w:jc w:val="both"/>
        <w:rPr>
          <w:rFonts w:ascii="Times New Roman" w:hAnsi="Times New Roman" w:cs="Times New Roman"/>
          <w:sz w:val="26"/>
          <w:szCs w:val="26"/>
        </w:rPr>
      </w:pPr>
      <w:proofErr w:type="gramStart"/>
      <w:r w:rsidRPr="005B2070">
        <w:rPr>
          <w:rFonts w:ascii="Times New Roman" w:hAnsi="Times New Roman" w:cs="Times New Roman"/>
          <w:sz w:val="26"/>
          <w:szCs w:val="26"/>
        </w:rPr>
        <w:t>решение</w:t>
      </w:r>
      <w:proofErr w:type="gramEnd"/>
      <w:r w:rsidRPr="005B2070">
        <w:rPr>
          <w:rFonts w:ascii="Times New Roman" w:hAnsi="Times New Roman" w:cs="Times New Roman"/>
          <w:sz w:val="26"/>
          <w:szCs w:val="26"/>
        </w:rPr>
        <w:t xml:space="preserve"> Собрания депутатов </w:t>
      </w:r>
      <w:r w:rsidR="00D670F6">
        <w:rPr>
          <w:rFonts w:ascii="Times New Roman" w:hAnsi="Times New Roman" w:cs="Times New Roman"/>
          <w:sz w:val="26"/>
          <w:szCs w:val="26"/>
        </w:rPr>
        <w:t>Старобелокурихинский</w:t>
      </w:r>
      <w:r w:rsidRPr="005B2070">
        <w:rPr>
          <w:rFonts w:ascii="Times New Roman" w:hAnsi="Times New Roman" w:cs="Times New Roman"/>
          <w:sz w:val="26"/>
          <w:szCs w:val="26"/>
        </w:rPr>
        <w:t xml:space="preserve"> сельсовета Алтайск</w:t>
      </w:r>
      <w:r w:rsidR="00D670F6">
        <w:rPr>
          <w:rFonts w:ascii="Times New Roman" w:hAnsi="Times New Roman" w:cs="Times New Roman"/>
          <w:sz w:val="26"/>
          <w:szCs w:val="26"/>
        </w:rPr>
        <w:t>ого района Алтайского края от 29.06.2016</w:t>
      </w:r>
      <w:r w:rsidRPr="005B2070">
        <w:rPr>
          <w:rFonts w:ascii="Times New Roman" w:hAnsi="Times New Roman" w:cs="Times New Roman"/>
          <w:sz w:val="26"/>
          <w:szCs w:val="26"/>
        </w:rPr>
        <w:t xml:space="preserve"> № </w:t>
      </w:r>
      <w:r w:rsidR="00D670F6">
        <w:rPr>
          <w:rFonts w:ascii="Times New Roman" w:hAnsi="Times New Roman" w:cs="Times New Roman"/>
          <w:sz w:val="26"/>
          <w:szCs w:val="26"/>
        </w:rPr>
        <w:t>13</w:t>
      </w:r>
      <w:r w:rsidR="00D36D42">
        <w:rPr>
          <w:rFonts w:ascii="Times New Roman" w:hAnsi="Times New Roman" w:cs="Times New Roman"/>
          <w:sz w:val="26"/>
          <w:szCs w:val="26"/>
        </w:rPr>
        <w:t>/1</w:t>
      </w:r>
      <w:r w:rsidRPr="005B2070">
        <w:rPr>
          <w:rFonts w:ascii="Times New Roman" w:hAnsi="Times New Roman" w:cs="Times New Roman"/>
          <w:sz w:val="26"/>
          <w:szCs w:val="26"/>
        </w:rPr>
        <w:t xml:space="preserve"> «Об утверждении Положения о бюджетном устройстве, бюджетном процессе и финансовом контроле </w:t>
      </w:r>
      <w:r w:rsidR="00D670F6">
        <w:rPr>
          <w:rFonts w:ascii="Times New Roman" w:hAnsi="Times New Roman" w:cs="Times New Roman"/>
          <w:sz w:val="26"/>
          <w:szCs w:val="26"/>
        </w:rPr>
        <w:t>в новой редакции</w:t>
      </w:r>
      <w:r w:rsidRPr="005B2070">
        <w:rPr>
          <w:rFonts w:ascii="Times New Roman" w:hAnsi="Times New Roman" w:cs="Times New Roman"/>
          <w:sz w:val="26"/>
          <w:szCs w:val="26"/>
        </w:rPr>
        <w:t>»;</w:t>
      </w:r>
    </w:p>
    <w:p w:rsidR="00600132" w:rsidRDefault="000E38C0" w:rsidP="000E38C0">
      <w:pPr>
        <w:pStyle w:val="a3"/>
        <w:ind w:firstLine="708"/>
        <w:jc w:val="both"/>
        <w:rPr>
          <w:rFonts w:ascii="Times New Roman" w:hAnsi="Times New Roman" w:cs="Times New Roman"/>
          <w:sz w:val="26"/>
          <w:szCs w:val="26"/>
        </w:rPr>
      </w:pPr>
      <w:proofErr w:type="gramStart"/>
      <w:r w:rsidRPr="005B2070">
        <w:rPr>
          <w:rFonts w:ascii="Times New Roman" w:hAnsi="Times New Roman" w:cs="Times New Roman"/>
          <w:sz w:val="26"/>
          <w:szCs w:val="26"/>
        </w:rPr>
        <w:t>решение</w:t>
      </w:r>
      <w:proofErr w:type="gramEnd"/>
      <w:r w:rsidRPr="005B2070">
        <w:rPr>
          <w:rFonts w:ascii="Times New Roman" w:hAnsi="Times New Roman" w:cs="Times New Roman"/>
          <w:sz w:val="26"/>
          <w:szCs w:val="26"/>
        </w:rPr>
        <w:t xml:space="preserve"> Собрания депутатов </w:t>
      </w:r>
      <w:r w:rsidR="00D670F6">
        <w:rPr>
          <w:rFonts w:ascii="Times New Roman" w:hAnsi="Times New Roman" w:cs="Times New Roman"/>
          <w:sz w:val="26"/>
          <w:szCs w:val="26"/>
        </w:rPr>
        <w:t>Старобелокурихинского</w:t>
      </w:r>
      <w:r w:rsidRPr="005B2070">
        <w:rPr>
          <w:rFonts w:ascii="Times New Roman" w:hAnsi="Times New Roman" w:cs="Times New Roman"/>
          <w:sz w:val="26"/>
          <w:szCs w:val="26"/>
        </w:rPr>
        <w:t xml:space="preserve"> сельсовета Алтайского района Алтайского края от </w:t>
      </w:r>
      <w:r w:rsidR="00D670F6">
        <w:rPr>
          <w:rFonts w:ascii="Times New Roman" w:hAnsi="Times New Roman" w:cs="Times New Roman"/>
          <w:sz w:val="26"/>
          <w:szCs w:val="26"/>
        </w:rPr>
        <w:t>23.12.2021</w:t>
      </w:r>
      <w:r w:rsidRPr="005B2070">
        <w:rPr>
          <w:rFonts w:ascii="Times New Roman" w:hAnsi="Times New Roman" w:cs="Times New Roman"/>
          <w:sz w:val="26"/>
          <w:szCs w:val="26"/>
        </w:rPr>
        <w:t xml:space="preserve"> № </w:t>
      </w:r>
      <w:r w:rsidR="00D670F6">
        <w:rPr>
          <w:rFonts w:ascii="Times New Roman" w:hAnsi="Times New Roman" w:cs="Times New Roman"/>
          <w:sz w:val="26"/>
          <w:szCs w:val="26"/>
        </w:rPr>
        <w:t>12</w:t>
      </w:r>
      <w:r w:rsidRPr="005B2070">
        <w:rPr>
          <w:rFonts w:ascii="Times New Roman" w:hAnsi="Times New Roman" w:cs="Times New Roman"/>
          <w:sz w:val="26"/>
          <w:szCs w:val="26"/>
        </w:rPr>
        <w:t xml:space="preserve"> «О внесении изменений в решение Собрания депутатов </w:t>
      </w:r>
      <w:r w:rsidR="007D0157">
        <w:rPr>
          <w:rFonts w:ascii="Times New Roman" w:hAnsi="Times New Roman" w:cs="Times New Roman"/>
          <w:sz w:val="26"/>
          <w:szCs w:val="26"/>
        </w:rPr>
        <w:t>Старобелокурихинского</w:t>
      </w:r>
      <w:r w:rsidRPr="005B2070">
        <w:rPr>
          <w:rFonts w:ascii="Times New Roman" w:hAnsi="Times New Roman" w:cs="Times New Roman"/>
          <w:sz w:val="26"/>
          <w:szCs w:val="26"/>
        </w:rPr>
        <w:t xml:space="preserve"> </w:t>
      </w:r>
      <w:r w:rsidR="007D0157">
        <w:rPr>
          <w:rFonts w:ascii="Times New Roman" w:hAnsi="Times New Roman" w:cs="Times New Roman"/>
          <w:sz w:val="26"/>
          <w:szCs w:val="26"/>
        </w:rPr>
        <w:t>от 29.06</w:t>
      </w:r>
      <w:r w:rsidRPr="005B2070">
        <w:rPr>
          <w:rFonts w:ascii="Times New Roman" w:hAnsi="Times New Roman" w:cs="Times New Roman"/>
          <w:sz w:val="26"/>
          <w:szCs w:val="26"/>
        </w:rPr>
        <w:t>.20</w:t>
      </w:r>
      <w:r w:rsidR="007D0157">
        <w:rPr>
          <w:rFonts w:ascii="Times New Roman" w:hAnsi="Times New Roman" w:cs="Times New Roman"/>
          <w:sz w:val="26"/>
          <w:szCs w:val="26"/>
        </w:rPr>
        <w:t>16</w:t>
      </w:r>
      <w:r w:rsidRPr="005B2070">
        <w:rPr>
          <w:rFonts w:ascii="Times New Roman" w:hAnsi="Times New Roman" w:cs="Times New Roman"/>
          <w:sz w:val="26"/>
          <w:szCs w:val="26"/>
        </w:rPr>
        <w:t xml:space="preserve"> № </w:t>
      </w:r>
      <w:r w:rsidR="007D0157">
        <w:rPr>
          <w:rFonts w:ascii="Times New Roman" w:hAnsi="Times New Roman" w:cs="Times New Roman"/>
          <w:sz w:val="26"/>
          <w:szCs w:val="26"/>
        </w:rPr>
        <w:t>13</w:t>
      </w:r>
      <w:r w:rsidRPr="005B2070">
        <w:rPr>
          <w:rFonts w:ascii="Times New Roman" w:hAnsi="Times New Roman" w:cs="Times New Roman"/>
          <w:sz w:val="26"/>
          <w:szCs w:val="26"/>
        </w:rPr>
        <w:t xml:space="preserve"> «Об утверждении Положения о бюджетном устройстве, бюджетном процессе и финансовом контроле в </w:t>
      </w:r>
      <w:r w:rsidR="007D0157">
        <w:rPr>
          <w:rFonts w:ascii="Times New Roman" w:hAnsi="Times New Roman" w:cs="Times New Roman"/>
          <w:sz w:val="26"/>
          <w:szCs w:val="26"/>
        </w:rPr>
        <w:t>Алтайском районе</w:t>
      </w:r>
      <w:r w:rsidRPr="005B2070">
        <w:rPr>
          <w:rFonts w:ascii="Times New Roman" w:hAnsi="Times New Roman" w:cs="Times New Roman"/>
          <w:sz w:val="26"/>
          <w:szCs w:val="26"/>
        </w:rPr>
        <w:t>».</w:t>
      </w:r>
    </w:p>
    <w:p w:rsidR="00600132" w:rsidRDefault="00600132" w:rsidP="000E38C0">
      <w:pPr>
        <w:pStyle w:val="a3"/>
        <w:ind w:firstLine="708"/>
        <w:jc w:val="both"/>
        <w:rPr>
          <w:rFonts w:ascii="Times New Roman" w:hAnsi="Times New Roman" w:cs="Times New Roman"/>
          <w:sz w:val="26"/>
          <w:szCs w:val="26"/>
        </w:rPr>
      </w:pPr>
    </w:p>
    <w:p w:rsidR="000E38C0" w:rsidRDefault="000E38C0" w:rsidP="00600132">
      <w:pPr>
        <w:pStyle w:val="a3"/>
        <w:numPr>
          <w:ilvl w:val="0"/>
          <w:numId w:val="6"/>
        </w:numPr>
        <w:jc w:val="both"/>
        <w:rPr>
          <w:rFonts w:ascii="Times New Roman" w:hAnsi="Times New Roman" w:cs="Times New Roman"/>
          <w:sz w:val="26"/>
          <w:szCs w:val="26"/>
        </w:rPr>
      </w:pPr>
      <w:r w:rsidRPr="005B2070">
        <w:rPr>
          <w:rFonts w:ascii="Times New Roman" w:hAnsi="Times New Roman" w:cs="Times New Roman"/>
          <w:sz w:val="26"/>
          <w:szCs w:val="26"/>
        </w:rPr>
        <w:t>Опубликовать данное решение в установленном порядке.</w:t>
      </w:r>
    </w:p>
    <w:p w:rsidR="00600132" w:rsidRDefault="00600132" w:rsidP="00600132">
      <w:pPr>
        <w:pStyle w:val="a3"/>
        <w:ind w:left="1068"/>
        <w:jc w:val="both"/>
        <w:rPr>
          <w:rFonts w:ascii="Times New Roman" w:hAnsi="Times New Roman" w:cs="Times New Roman"/>
          <w:sz w:val="26"/>
          <w:szCs w:val="26"/>
        </w:rPr>
      </w:pPr>
    </w:p>
    <w:p w:rsidR="000E38C0" w:rsidRPr="005B2070" w:rsidRDefault="000E38C0" w:rsidP="000E38C0">
      <w:pPr>
        <w:pStyle w:val="a3"/>
        <w:ind w:firstLine="708"/>
        <w:jc w:val="both"/>
        <w:rPr>
          <w:rFonts w:ascii="Times New Roman" w:hAnsi="Times New Roman" w:cs="Times New Roman"/>
          <w:sz w:val="26"/>
          <w:szCs w:val="26"/>
        </w:rPr>
      </w:pPr>
      <w:r w:rsidRPr="005B2070">
        <w:rPr>
          <w:rFonts w:ascii="Times New Roman" w:hAnsi="Times New Roman" w:cs="Times New Roman"/>
          <w:sz w:val="26"/>
          <w:szCs w:val="26"/>
        </w:rPr>
        <w:t xml:space="preserve">4. Контроль за исполнением настоящего решения </w:t>
      </w:r>
      <w:r w:rsidR="007D0157">
        <w:rPr>
          <w:rFonts w:ascii="Times New Roman" w:hAnsi="Times New Roman" w:cs="Times New Roman"/>
          <w:sz w:val="26"/>
          <w:szCs w:val="26"/>
        </w:rPr>
        <w:t>оставляю за собой.</w:t>
      </w:r>
    </w:p>
    <w:p w:rsidR="000E38C0" w:rsidRDefault="000E38C0" w:rsidP="000E38C0">
      <w:pPr>
        <w:pStyle w:val="a3"/>
        <w:jc w:val="both"/>
        <w:rPr>
          <w:rFonts w:ascii="Times New Roman" w:hAnsi="Times New Roman" w:cs="Times New Roman"/>
          <w:sz w:val="26"/>
          <w:szCs w:val="26"/>
        </w:rPr>
      </w:pPr>
    </w:p>
    <w:p w:rsidR="007D0157" w:rsidRDefault="000E38C0" w:rsidP="000E38C0">
      <w:pPr>
        <w:pStyle w:val="a3"/>
        <w:jc w:val="both"/>
        <w:rPr>
          <w:rFonts w:ascii="Times New Roman" w:hAnsi="Times New Roman" w:cs="Times New Roman"/>
          <w:sz w:val="26"/>
          <w:szCs w:val="26"/>
        </w:rPr>
      </w:pPr>
      <w:r w:rsidRPr="005B2070">
        <w:rPr>
          <w:rFonts w:ascii="Times New Roman" w:hAnsi="Times New Roman" w:cs="Times New Roman"/>
          <w:sz w:val="26"/>
          <w:szCs w:val="26"/>
        </w:rPr>
        <w:t xml:space="preserve">Глава </w:t>
      </w:r>
    </w:p>
    <w:p w:rsidR="000E38C0" w:rsidRPr="00600132" w:rsidRDefault="007D0157" w:rsidP="00600132">
      <w:pPr>
        <w:pStyle w:val="a3"/>
        <w:jc w:val="both"/>
        <w:rPr>
          <w:rFonts w:ascii="Times New Roman" w:hAnsi="Times New Roman" w:cs="Times New Roman"/>
          <w:sz w:val="26"/>
          <w:szCs w:val="26"/>
        </w:rPr>
      </w:pPr>
      <w:r>
        <w:rPr>
          <w:rFonts w:ascii="Times New Roman" w:hAnsi="Times New Roman" w:cs="Times New Roman"/>
          <w:sz w:val="26"/>
          <w:szCs w:val="26"/>
        </w:rPr>
        <w:t xml:space="preserve">Старобелокурихинского </w:t>
      </w:r>
      <w:r w:rsidR="000E38C0" w:rsidRPr="005B2070">
        <w:rPr>
          <w:rFonts w:ascii="Times New Roman" w:hAnsi="Times New Roman" w:cs="Times New Roman"/>
          <w:sz w:val="26"/>
          <w:szCs w:val="26"/>
        </w:rPr>
        <w:t xml:space="preserve">сельсовета                         </w:t>
      </w:r>
      <w:r>
        <w:rPr>
          <w:rFonts w:ascii="Times New Roman" w:hAnsi="Times New Roman" w:cs="Times New Roman"/>
          <w:sz w:val="26"/>
          <w:szCs w:val="26"/>
        </w:rPr>
        <w:t xml:space="preserve">             </w:t>
      </w:r>
      <w:r w:rsidR="000E38C0" w:rsidRPr="005B2070">
        <w:rPr>
          <w:rFonts w:ascii="Times New Roman" w:hAnsi="Times New Roman" w:cs="Times New Roman"/>
          <w:sz w:val="26"/>
          <w:szCs w:val="26"/>
        </w:rPr>
        <w:t xml:space="preserve">                           </w:t>
      </w:r>
      <w:proofErr w:type="spellStart"/>
      <w:r>
        <w:rPr>
          <w:rFonts w:ascii="Times New Roman" w:hAnsi="Times New Roman" w:cs="Times New Roman"/>
          <w:sz w:val="26"/>
          <w:szCs w:val="26"/>
        </w:rPr>
        <w:t>Н.И.Петина</w:t>
      </w:r>
      <w:proofErr w:type="spellEnd"/>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0E38C0" w:rsidTr="004B47C6">
        <w:tc>
          <w:tcPr>
            <w:tcW w:w="4501" w:type="dxa"/>
          </w:tcPr>
          <w:p w:rsidR="009C4E33" w:rsidRDefault="009C4E33" w:rsidP="004B47C6">
            <w:pPr>
              <w:pStyle w:val="Standard"/>
              <w:spacing w:line="276" w:lineRule="auto"/>
              <w:rPr>
                <w:sz w:val="26"/>
                <w:szCs w:val="26"/>
                <w:lang w:eastAsia="en-US"/>
              </w:rPr>
            </w:pPr>
          </w:p>
          <w:p w:rsidR="000E38C0" w:rsidRPr="00286F11" w:rsidRDefault="000E38C0" w:rsidP="004B47C6">
            <w:pPr>
              <w:pStyle w:val="Standard"/>
              <w:spacing w:line="276" w:lineRule="auto"/>
              <w:rPr>
                <w:sz w:val="26"/>
                <w:szCs w:val="26"/>
                <w:lang w:eastAsia="en-US"/>
              </w:rPr>
            </w:pPr>
            <w:r w:rsidRPr="00286F11">
              <w:rPr>
                <w:sz w:val="26"/>
                <w:szCs w:val="26"/>
                <w:lang w:eastAsia="en-US"/>
              </w:rPr>
              <w:lastRenderedPageBreak/>
              <w:t>Утверждено</w:t>
            </w:r>
          </w:p>
          <w:p w:rsidR="000E38C0" w:rsidRPr="00286F11" w:rsidRDefault="000E38C0" w:rsidP="009C4E33">
            <w:pPr>
              <w:pStyle w:val="Standard"/>
              <w:spacing w:line="276" w:lineRule="auto"/>
              <w:rPr>
                <w:sz w:val="26"/>
                <w:szCs w:val="26"/>
                <w:lang w:eastAsia="en-US"/>
              </w:rPr>
            </w:pPr>
            <w:r w:rsidRPr="00286F11">
              <w:rPr>
                <w:sz w:val="26"/>
                <w:szCs w:val="26"/>
                <w:lang w:eastAsia="en-US"/>
              </w:rPr>
              <w:t xml:space="preserve">Решением Собрания депутатов </w:t>
            </w:r>
            <w:r w:rsidR="007D0157">
              <w:rPr>
                <w:sz w:val="26"/>
                <w:szCs w:val="26"/>
                <w:lang w:eastAsia="en-US"/>
              </w:rPr>
              <w:t>Старобелокурихинского</w:t>
            </w:r>
            <w:r w:rsidRPr="00286F11">
              <w:rPr>
                <w:sz w:val="26"/>
                <w:szCs w:val="26"/>
                <w:lang w:eastAsia="en-US"/>
              </w:rPr>
              <w:t xml:space="preserve"> сельсовета от </w:t>
            </w:r>
            <w:r w:rsidR="009C4E33">
              <w:rPr>
                <w:sz w:val="26"/>
                <w:szCs w:val="26"/>
                <w:lang w:eastAsia="en-US"/>
              </w:rPr>
              <w:t>30.06.</w:t>
            </w:r>
            <w:r w:rsidR="007D0157">
              <w:rPr>
                <w:sz w:val="26"/>
                <w:szCs w:val="26"/>
                <w:lang w:eastAsia="en-US"/>
              </w:rPr>
              <w:t xml:space="preserve"> </w:t>
            </w:r>
            <w:r w:rsidRPr="00286F11">
              <w:rPr>
                <w:sz w:val="26"/>
                <w:szCs w:val="26"/>
                <w:lang w:eastAsia="en-US"/>
              </w:rPr>
              <w:t>2025</w:t>
            </w:r>
            <w:r w:rsidR="007D0157">
              <w:rPr>
                <w:sz w:val="26"/>
                <w:szCs w:val="26"/>
                <w:lang w:eastAsia="en-US"/>
              </w:rPr>
              <w:t xml:space="preserve"> № </w:t>
            </w:r>
            <w:r w:rsidR="009C4E33">
              <w:rPr>
                <w:sz w:val="26"/>
                <w:szCs w:val="26"/>
                <w:lang w:eastAsia="en-US"/>
              </w:rPr>
              <w:t>9</w:t>
            </w:r>
            <w:bookmarkStart w:id="0" w:name="_GoBack"/>
            <w:bookmarkEnd w:id="0"/>
          </w:p>
        </w:tc>
      </w:tr>
    </w:tbl>
    <w:p w:rsidR="000E38C0" w:rsidRPr="005B2070" w:rsidRDefault="000E38C0" w:rsidP="000E38C0">
      <w:pPr>
        <w:pStyle w:val="Standard"/>
        <w:spacing w:line="276" w:lineRule="auto"/>
        <w:jc w:val="right"/>
        <w:rPr>
          <w:sz w:val="26"/>
          <w:szCs w:val="26"/>
          <w:lang w:eastAsia="en-US"/>
        </w:rPr>
      </w:pPr>
    </w:p>
    <w:p w:rsidR="000E38C0" w:rsidRPr="00600132"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600132">
        <w:rPr>
          <w:rFonts w:ascii="Times New Roman" w:eastAsia="Times New Roman" w:hAnsi="Times New Roman" w:cs="Times New Roman"/>
          <w:b/>
          <w:bCs/>
          <w:color w:val="000000"/>
          <w:sz w:val="26"/>
          <w:szCs w:val="26"/>
          <w:lang w:eastAsia="ru-RU"/>
        </w:rPr>
        <w:t>ПОЛОЖЕНИЕ</w:t>
      </w:r>
    </w:p>
    <w:p w:rsidR="000E38C0" w:rsidRPr="00600132"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proofErr w:type="gramStart"/>
      <w:r w:rsidRPr="00600132">
        <w:rPr>
          <w:rFonts w:ascii="Times New Roman" w:eastAsia="Times New Roman" w:hAnsi="Times New Roman" w:cs="Times New Roman"/>
          <w:b/>
          <w:bCs/>
          <w:color w:val="000000"/>
          <w:sz w:val="26"/>
          <w:szCs w:val="26"/>
          <w:lang w:eastAsia="ru-RU"/>
        </w:rPr>
        <w:t>о</w:t>
      </w:r>
      <w:proofErr w:type="gramEnd"/>
      <w:r w:rsidRPr="00600132">
        <w:rPr>
          <w:rFonts w:ascii="Times New Roman" w:eastAsia="Times New Roman" w:hAnsi="Times New Roman" w:cs="Times New Roman"/>
          <w:b/>
          <w:bCs/>
          <w:color w:val="000000"/>
          <w:sz w:val="26"/>
          <w:szCs w:val="26"/>
          <w:lang w:eastAsia="ru-RU"/>
        </w:rPr>
        <w:t xml:space="preserve"> бюджетном устройстве, бюджетном процессе и финансовом   контроле в муниципальном образовании сельское поселение  </w:t>
      </w:r>
      <w:r w:rsidR="007D0157" w:rsidRPr="00600132">
        <w:rPr>
          <w:rFonts w:ascii="Times New Roman" w:eastAsia="Times New Roman" w:hAnsi="Times New Roman" w:cs="Times New Roman"/>
          <w:b/>
          <w:bCs/>
          <w:color w:val="000000"/>
          <w:sz w:val="26"/>
          <w:szCs w:val="26"/>
          <w:lang w:eastAsia="ru-RU"/>
        </w:rPr>
        <w:t>Старобелокурихинский</w:t>
      </w:r>
      <w:r w:rsidRPr="00600132">
        <w:rPr>
          <w:rFonts w:ascii="Times New Roman" w:eastAsia="Times New Roman" w:hAnsi="Times New Roman" w:cs="Times New Roman"/>
          <w:b/>
          <w:bCs/>
          <w:color w:val="000000"/>
          <w:sz w:val="26"/>
          <w:szCs w:val="26"/>
          <w:lang w:eastAsia="ru-RU"/>
        </w:rPr>
        <w:t xml:space="preserve">  сельсовет</w:t>
      </w:r>
      <w:r w:rsidRPr="00600132">
        <w:rPr>
          <w:rFonts w:ascii="Times New Roman" w:hAnsi="Times New Roman" w:cs="Times New Roman"/>
          <w:b/>
          <w:sz w:val="26"/>
          <w:szCs w:val="26"/>
        </w:rPr>
        <w:t xml:space="preserve"> Алтайского района Алтайского края</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 </w:t>
      </w:r>
    </w:p>
    <w:p w:rsidR="000E38C0" w:rsidRDefault="000E38C0" w:rsidP="000E38C0">
      <w:pPr>
        <w:pStyle w:val="a3"/>
        <w:ind w:firstLine="708"/>
        <w:jc w:val="both"/>
        <w:rPr>
          <w:rFonts w:ascii="Times New Roman" w:eastAsia="Times New Roman" w:hAnsi="Times New Roman" w:cs="Times New Roman"/>
          <w:color w:val="FF0000"/>
          <w:sz w:val="26"/>
          <w:szCs w:val="26"/>
          <w:lang w:eastAsia="ru-RU"/>
        </w:rPr>
      </w:pPr>
      <w:r w:rsidRPr="003D012C">
        <w:rPr>
          <w:rFonts w:ascii="Times New Roman" w:hAnsi="Times New Roman" w:cs="Times New Roman"/>
          <w:sz w:val="26"/>
          <w:szCs w:val="26"/>
        </w:rPr>
        <w:t xml:space="preserve">Положение о бюджетном процессе и финансовом контроле </w:t>
      </w:r>
      <w:r>
        <w:rPr>
          <w:rFonts w:ascii="Times New Roman" w:hAnsi="Times New Roman" w:cs="Times New Roman"/>
          <w:sz w:val="26"/>
          <w:szCs w:val="26"/>
        </w:rPr>
        <w:t>разработано</w:t>
      </w:r>
      <w:r w:rsidRPr="003D012C">
        <w:rPr>
          <w:rFonts w:ascii="Times New Roman" w:hAnsi="Times New Roman" w:cs="Times New Roman"/>
          <w:sz w:val="26"/>
          <w:szCs w:val="26"/>
        </w:rPr>
        <w:t xml:space="preserve"> (далее - Положение) в соответствии с Бюджетным кодексом Российской Федерации</w:t>
      </w:r>
      <w:r>
        <w:rPr>
          <w:rFonts w:ascii="Times New Roman" w:hAnsi="Times New Roman" w:cs="Times New Roman"/>
          <w:sz w:val="26"/>
          <w:szCs w:val="26"/>
        </w:rPr>
        <w:t>,</w:t>
      </w:r>
      <w:r w:rsidRPr="003D012C">
        <w:rPr>
          <w:rFonts w:ascii="Times New Roman" w:hAnsi="Times New Roman" w:cs="Times New Roman"/>
          <w:sz w:val="26"/>
          <w:szCs w:val="26"/>
        </w:rPr>
        <w:t xml:space="preserve"> определяет правовые основы функционирования бюджетной системы муниципального образования </w:t>
      </w:r>
      <w:r w:rsidR="003E1B65">
        <w:rPr>
          <w:rFonts w:ascii="Times New Roman" w:hAnsi="Times New Roman" w:cs="Times New Roman"/>
          <w:sz w:val="26"/>
          <w:szCs w:val="26"/>
        </w:rPr>
        <w:t>Старобелокурихинский</w:t>
      </w:r>
      <w:r>
        <w:rPr>
          <w:rFonts w:ascii="Times New Roman" w:hAnsi="Times New Roman" w:cs="Times New Roman"/>
          <w:sz w:val="26"/>
          <w:szCs w:val="26"/>
        </w:rPr>
        <w:t xml:space="preserve"> сельсовет</w:t>
      </w:r>
      <w:r w:rsidRPr="003D012C">
        <w:rPr>
          <w:rFonts w:ascii="Times New Roman" w:hAnsi="Times New Roman" w:cs="Times New Roman"/>
          <w:sz w:val="26"/>
          <w:szCs w:val="26"/>
        </w:rPr>
        <w:t>, правовое положение субъектов бюджетных правоотношений, регулирует отношения, возникающие при осуществлении муниципальных заимствований, регулировании муниципального долга, а также определяет основы межбюджетных отношений в муниципально</w:t>
      </w:r>
      <w:r>
        <w:rPr>
          <w:rFonts w:ascii="Times New Roman" w:hAnsi="Times New Roman" w:cs="Times New Roman"/>
          <w:sz w:val="26"/>
          <w:szCs w:val="26"/>
        </w:rPr>
        <w:t>м</w:t>
      </w:r>
      <w:r w:rsidRPr="003D012C">
        <w:rPr>
          <w:rFonts w:ascii="Times New Roman" w:hAnsi="Times New Roman" w:cs="Times New Roman"/>
          <w:sz w:val="26"/>
          <w:szCs w:val="26"/>
        </w:rPr>
        <w:t xml:space="preserve"> образовани</w:t>
      </w:r>
      <w:r>
        <w:rPr>
          <w:rFonts w:ascii="Times New Roman" w:hAnsi="Times New Roman" w:cs="Times New Roman"/>
          <w:sz w:val="26"/>
          <w:szCs w:val="26"/>
        </w:rPr>
        <w:t>и</w:t>
      </w:r>
      <w:r w:rsidRPr="003D012C">
        <w:rPr>
          <w:rFonts w:ascii="Times New Roman" w:hAnsi="Times New Roman" w:cs="Times New Roman"/>
          <w:sz w:val="26"/>
          <w:szCs w:val="26"/>
        </w:rPr>
        <w:t xml:space="preserve"> </w:t>
      </w:r>
      <w:r w:rsidR="003E1B65">
        <w:rPr>
          <w:rFonts w:ascii="Times New Roman" w:hAnsi="Times New Roman" w:cs="Times New Roman"/>
          <w:sz w:val="26"/>
          <w:szCs w:val="26"/>
        </w:rPr>
        <w:t>Старобелокурихинский</w:t>
      </w:r>
      <w:r w:rsidRPr="003D012C">
        <w:rPr>
          <w:rFonts w:ascii="Times New Roman" w:hAnsi="Times New Roman" w:cs="Times New Roman"/>
          <w:sz w:val="26"/>
          <w:szCs w:val="26"/>
        </w:rPr>
        <w:t xml:space="preserve"> сельсовет</w:t>
      </w:r>
      <w:r>
        <w:rPr>
          <w:rFonts w:ascii="Times New Roman" w:hAnsi="Times New Roman" w:cs="Times New Roman"/>
          <w:sz w:val="26"/>
          <w:szCs w:val="26"/>
        </w:rPr>
        <w:t xml:space="preserve"> Алтайского района Алтайского края.</w:t>
      </w:r>
      <w:r w:rsidRPr="00286F11">
        <w:rPr>
          <w:rFonts w:ascii="Times New Roman" w:eastAsia="Times New Roman" w:hAnsi="Times New Roman" w:cs="Times New Roman"/>
          <w:color w:val="FF0000"/>
          <w:sz w:val="26"/>
          <w:szCs w:val="26"/>
          <w:lang w:eastAsia="ru-RU"/>
        </w:rPr>
        <w:t xml:space="preserve"> </w:t>
      </w:r>
    </w:p>
    <w:p w:rsidR="000E38C0" w:rsidRPr="00286F11" w:rsidRDefault="000E38C0" w:rsidP="000E38C0">
      <w:pPr>
        <w:pStyle w:val="a3"/>
        <w:ind w:firstLine="708"/>
        <w:jc w:val="both"/>
        <w:rPr>
          <w:rFonts w:ascii="Times New Roman" w:eastAsia="Times New Roman" w:hAnsi="Times New Roman" w:cs="Times New Roman"/>
          <w:color w:val="000000"/>
          <w:sz w:val="26"/>
          <w:szCs w:val="26"/>
          <w:lang w:eastAsia="ru-RU"/>
        </w:rPr>
      </w:pPr>
    </w:p>
    <w:p w:rsidR="000E38C0" w:rsidRPr="003E1B65" w:rsidRDefault="000E38C0" w:rsidP="000E38C0">
      <w:pPr>
        <w:pStyle w:val="a3"/>
        <w:jc w:val="center"/>
        <w:rPr>
          <w:rFonts w:ascii="Times New Roman" w:hAnsi="Times New Roman" w:cs="Times New Roman"/>
          <w:b/>
          <w:sz w:val="26"/>
          <w:szCs w:val="26"/>
          <w:lang w:eastAsia="ru-RU"/>
        </w:rPr>
      </w:pPr>
      <w:r w:rsidRPr="003E1B65">
        <w:rPr>
          <w:rFonts w:ascii="Times New Roman" w:hAnsi="Times New Roman" w:cs="Times New Roman"/>
          <w:b/>
          <w:sz w:val="26"/>
          <w:szCs w:val="26"/>
          <w:lang w:eastAsia="ru-RU"/>
        </w:rPr>
        <w:t>Статья 1. Отношения, регулируемые настоящим Положением</w:t>
      </w:r>
    </w:p>
    <w:p w:rsidR="000E38C0" w:rsidRPr="00286F11" w:rsidRDefault="000E38C0" w:rsidP="000E38C0">
      <w:pPr>
        <w:pStyle w:val="a3"/>
        <w:jc w:val="center"/>
        <w:rPr>
          <w:rFonts w:ascii="Times New Roman" w:hAnsi="Times New Roman" w:cs="Times New Roman"/>
          <w:sz w:val="26"/>
          <w:szCs w:val="26"/>
          <w:lang w:eastAsia="ru-RU"/>
        </w:rPr>
      </w:pPr>
    </w:p>
    <w:p w:rsidR="000E38C0" w:rsidRPr="00471340"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471340">
        <w:rPr>
          <w:rFonts w:ascii="Times New Roman" w:eastAsia="Times New Roman" w:hAnsi="Times New Roman" w:cs="Times New Roman"/>
          <w:color w:val="000000"/>
          <w:sz w:val="26"/>
          <w:szCs w:val="26"/>
          <w:lang w:eastAsia="ru-RU"/>
        </w:rPr>
        <w:t xml:space="preserve">Настоящее Положение регулирует следующие отношения, отнесенные </w:t>
      </w:r>
      <w:hyperlink r:id="rId5" w:tgtFrame="_blank" w:history="1">
        <w:r w:rsidRPr="00471340">
          <w:rPr>
            <w:rFonts w:ascii="Times New Roman" w:eastAsia="Times New Roman" w:hAnsi="Times New Roman" w:cs="Times New Roman"/>
            <w:color w:val="000000"/>
            <w:sz w:val="26"/>
            <w:szCs w:val="26"/>
            <w:lang w:eastAsia="ru-RU"/>
          </w:rPr>
          <w:t>Бюджетным кодексом</w:t>
        </w:r>
      </w:hyperlink>
      <w:r w:rsidRPr="00471340">
        <w:rPr>
          <w:rFonts w:ascii="Times New Roman" w:eastAsia="Times New Roman" w:hAnsi="Times New Roman" w:cs="Times New Roman"/>
          <w:color w:val="000000"/>
          <w:sz w:val="26"/>
          <w:szCs w:val="26"/>
          <w:lang w:eastAsia="ru-RU"/>
        </w:rPr>
        <w:t xml:space="preserve"> Российской Федерации к полномочиям органов местного самоуправления:</w:t>
      </w:r>
    </w:p>
    <w:p w:rsidR="000E38C0" w:rsidRPr="00471340"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471340">
        <w:rPr>
          <w:rFonts w:ascii="Times New Roman" w:eastAsia="Times New Roman" w:hAnsi="Times New Roman" w:cs="Times New Roman"/>
          <w:color w:val="000000"/>
          <w:sz w:val="26"/>
          <w:szCs w:val="26"/>
          <w:lang w:eastAsia="ru-RU"/>
        </w:rPr>
        <w:t>1) отношения, возникающие между субъектами бюджетных правоотношений в процессе формирования доходов, осуществления расходов местного бюджета, осуществления муниципальных заимствований, регулирования муниципального долга сельского поселения;</w:t>
      </w:r>
    </w:p>
    <w:p w:rsidR="000E38C0" w:rsidRPr="00471340"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471340">
        <w:rPr>
          <w:rFonts w:ascii="Times New Roman" w:eastAsia="Times New Roman" w:hAnsi="Times New Roman" w:cs="Times New Roman"/>
          <w:color w:val="000000"/>
          <w:sz w:val="26"/>
          <w:szCs w:val="26"/>
          <w:lang w:eastAsia="ru-RU"/>
        </w:rPr>
        <w:t>2) отношения, возникающие между субъектами бюджетных правоотношений в процессе составления и рассмотрения проекта районного бюджета, утверждения и исполнения районного бюджета, контроля за его исполнением;</w:t>
      </w:r>
    </w:p>
    <w:p w:rsidR="000E38C0" w:rsidRPr="00471340"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471340">
        <w:rPr>
          <w:rFonts w:ascii="Times New Roman" w:eastAsia="Times New Roman" w:hAnsi="Times New Roman" w:cs="Times New Roman"/>
          <w:color w:val="000000"/>
          <w:sz w:val="26"/>
          <w:szCs w:val="26"/>
          <w:lang w:eastAsia="ru-RU"/>
        </w:rPr>
        <w:t xml:space="preserve">3) отношения, возникающие между органами местного самоуправления </w:t>
      </w:r>
      <w:r w:rsidR="003E1B65">
        <w:rPr>
          <w:rFonts w:ascii="Times New Roman" w:eastAsia="Times New Roman" w:hAnsi="Times New Roman" w:cs="Times New Roman"/>
          <w:color w:val="000000"/>
          <w:sz w:val="26"/>
          <w:szCs w:val="26"/>
          <w:lang w:eastAsia="ru-RU"/>
        </w:rPr>
        <w:t>Старобелокурихинского</w:t>
      </w:r>
      <w:r w:rsidRPr="00471340">
        <w:rPr>
          <w:rFonts w:ascii="Times New Roman" w:eastAsia="Times New Roman" w:hAnsi="Times New Roman" w:cs="Times New Roman"/>
          <w:color w:val="000000"/>
          <w:sz w:val="26"/>
          <w:szCs w:val="26"/>
          <w:lang w:eastAsia="ru-RU"/>
        </w:rPr>
        <w:t xml:space="preserve"> сельсовета и органами местного самоуправления района при межбюджетном регулировании.</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 </w:t>
      </w:r>
    </w:p>
    <w:p w:rsidR="000E38C0" w:rsidRPr="003E1B6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3E1B65">
        <w:rPr>
          <w:rFonts w:ascii="Times New Roman" w:eastAsia="Times New Roman" w:hAnsi="Times New Roman" w:cs="Times New Roman"/>
          <w:b/>
          <w:color w:val="000000"/>
          <w:sz w:val="26"/>
          <w:szCs w:val="26"/>
          <w:lang w:eastAsia="ru-RU"/>
        </w:rPr>
        <w:t>Статья 2. Нормативные правовые акты, регулирующие бюджетные</w:t>
      </w:r>
    </w:p>
    <w:p w:rsidR="000E38C0" w:rsidRPr="003E1B6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proofErr w:type="gramStart"/>
      <w:r w:rsidRPr="003E1B65">
        <w:rPr>
          <w:rFonts w:ascii="Times New Roman" w:eastAsia="Times New Roman" w:hAnsi="Times New Roman" w:cs="Times New Roman"/>
          <w:b/>
          <w:color w:val="000000"/>
          <w:sz w:val="26"/>
          <w:szCs w:val="26"/>
          <w:lang w:eastAsia="ru-RU"/>
        </w:rPr>
        <w:t>правоотношения</w:t>
      </w:r>
      <w:proofErr w:type="gramEnd"/>
      <w:r w:rsidRPr="003E1B65">
        <w:rPr>
          <w:rFonts w:ascii="Times New Roman" w:eastAsia="Times New Roman" w:hAnsi="Times New Roman" w:cs="Times New Roman"/>
          <w:b/>
          <w:color w:val="000000"/>
          <w:sz w:val="26"/>
          <w:szCs w:val="26"/>
          <w:lang w:eastAsia="ru-RU"/>
        </w:rPr>
        <w:t xml:space="preserve"> в муниципальном образовании</w:t>
      </w:r>
    </w:p>
    <w:p w:rsidR="000E38C0" w:rsidRPr="00286F11" w:rsidRDefault="000E38C0" w:rsidP="000E38C0">
      <w:pPr>
        <w:spacing w:after="0" w:line="240" w:lineRule="auto"/>
        <w:ind w:firstLine="709"/>
        <w:jc w:val="center"/>
        <w:rPr>
          <w:rFonts w:ascii="Times New Roman" w:eastAsia="Times New Roman" w:hAnsi="Times New Roman" w:cs="Times New Roman"/>
          <w:color w:val="000000"/>
          <w:sz w:val="26"/>
          <w:szCs w:val="26"/>
          <w:lang w:eastAsia="ru-RU"/>
        </w:rPr>
      </w:pP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1. Бюджетное законодательство </w:t>
      </w:r>
      <w:r w:rsidR="003E1B65">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w:t>
      </w:r>
      <w:proofErr w:type="gramStart"/>
      <w:r w:rsidRPr="00286F11">
        <w:rPr>
          <w:rFonts w:ascii="Times New Roman" w:eastAsia="Times New Roman" w:hAnsi="Times New Roman" w:cs="Times New Roman"/>
          <w:color w:val="000000"/>
          <w:sz w:val="26"/>
          <w:szCs w:val="26"/>
          <w:lang w:eastAsia="ru-RU"/>
        </w:rPr>
        <w:t>Алтайского  района</w:t>
      </w:r>
      <w:proofErr w:type="gramEnd"/>
      <w:r w:rsidRPr="00286F11">
        <w:rPr>
          <w:rFonts w:ascii="Times New Roman" w:eastAsia="Times New Roman" w:hAnsi="Times New Roman" w:cs="Times New Roman"/>
          <w:color w:val="000000"/>
          <w:sz w:val="26"/>
          <w:szCs w:val="26"/>
          <w:lang w:eastAsia="ru-RU"/>
        </w:rPr>
        <w:t xml:space="preserve"> состоит из настоящего Положения, принятых в соответствии с ним решений Собрания депутатов о бюджете </w:t>
      </w:r>
      <w:r>
        <w:rPr>
          <w:rFonts w:ascii="Times New Roman" w:eastAsia="Times New Roman" w:hAnsi="Times New Roman" w:cs="Times New Roman"/>
          <w:color w:val="000000"/>
          <w:sz w:val="26"/>
          <w:szCs w:val="26"/>
          <w:lang w:eastAsia="ru-RU"/>
        </w:rPr>
        <w:t xml:space="preserve">сельского поселения </w:t>
      </w:r>
      <w:r w:rsidRPr="00286F11">
        <w:rPr>
          <w:rFonts w:ascii="Times New Roman" w:eastAsia="Times New Roman" w:hAnsi="Times New Roman" w:cs="Times New Roman"/>
          <w:color w:val="000000"/>
          <w:sz w:val="26"/>
          <w:szCs w:val="26"/>
          <w:lang w:eastAsia="ru-RU"/>
        </w:rPr>
        <w:t xml:space="preserve"> на очередной финансовый год и плановый период, иных решений Собрания депутатов сельсовета и нормативных правовых актов Администрации </w:t>
      </w:r>
      <w:r w:rsidR="003E1B65">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Алтайского  района, регулирующих бюджетные правоотношения.</w:t>
      </w:r>
    </w:p>
    <w:p w:rsidR="000E38C0"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2. В случае несоответствия положений нормативных правовых актов Администрации </w:t>
      </w:r>
      <w:r w:rsidR="003E1B65">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Алтайского района, </w:t>
      </w:r>
      <w:r w:rsidRPr="00286F11">
        <w:rPr>
          <w:rFonts w:ascii="Times New Roman" w:eastAsia="Times New Roman" w:hAnsi="Times New Roman" w:cs="Times New Roman"/>
          <w:color w:val="000000"/>
          <w:sz w:val="26"/>
          <w:szCs w:val="26"/>
          <w:lang w:eastAsia="ru-RU"/>
        </w:rPr>
        <w:lastRenderedPageBreak/>
        <w:t>регулирующих бюджетные правоотношения, настоящему Положению, применяется настоящее Положение.</w:t>
      </w:r>
    </w:p>
    <w:p w:rsidR="003E1B65" w:rsidRDefault="003E1B65" w:rsidP="000E38C0">
      <w:pPr>
        <w:spacing w:after="0" w:line="240" w:lineRule="auto"/>
        <w:ind w:firstLine="709"/>
        <w:jc w:val="both"/>
        <w:rPr>
          <w:rFonts w:ascii="Times New Roman" w:eastAsia="Times New Roman" w:hAnsi="Times New Roman" w:cs="Times New Roman"/>
          <w:color w:val="000000"/>
          <w:sz w:val="26"/>
          <w:szCs w:val="26"/>
          <w:lang w:eastAsia="ru-RU"/>
        </w:rPr>
      </w:pPr>
    </w:p>
    <w:p w:rsidR="000E38C0" w:rsidRPr="003E1B65" w:rsidRDefault="000E38C0" w:rsidP="000E38C0">
      <w:pPr>
        <w:spacing w:after="0" w:line="240" w:lineRule="auto"/>
        <w:jc w:val="center"/>
        <w:rPr>
          <w:rFonts w:ascii="Times New Roman" w:eastAsia="Times New Roman" w:hAnsi="Times New Roman" w:cs="Times New Roman"/>
          <w:b/>
          <w:color w:val="000000"/>
          <w:sz w:val="26"/>
          <w:szCs w:val="26"/>
          <w:lang w:eastAsia="ru-RU"/>
        </w:rPr>
      </w:pPr>
      <w:r w:rsidRPr="003E1B65">
        <w:rPr>
          <w:rFonts w:ascii="Times New Roman" w:eastAsia="Times New Roman" w:hAnsi="Times New Roman" w:cs="Times New Roman"/>
          <w:b/>
          <w:color w:val="000000"/>
          <w:sz w:val="26"/>
          <w:szCs w:val="26"/>
          <w:lang w:eastAsia="ru-RU"/>
        </w:rPr>
        <w:t>Статья 3. Структура бюджетной системы</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
    <w:p w:rsidR="000E38C0" w:rsidRPr="00286F11" w:rsidRDefault="000E38C0" w:rsidP="000E38C0">
      <w:pPr>
        <w:spacing w:after="0" w:line="240" w:lineRule="auto"/>
        <w:ind w:firstLine="708"/>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Бюджетная система </w:t>
      </w:r>
      <w:r>
        <w:rPr>
          <w:rFonts w:ascii="Times New Roman" w:eastAsia="Times New Roman" w:hAnsi="Times New Roman" w:cs="Times New Roman"/>
          <w:color w:val="000000"/>
          <w:sz w:val="26"/>
          <w:szCs w:val="26"/>
          <w:lang w:eastAsia="ru-RU"/>
        </w:rPr>
        <w:t xml:space="preserve">муниципального образования </w:t>
      </w:r>
      <w:r w:rsidR="003E1B65">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состоит из бюджета</w:t>
      </w:r>
      <w:r>
        <w:rPr>
          <w:rFonts w:ascii="Times New Roman" w:eastAsia="Times New Roman" w:hAnsi="Times New Roman" w:cs="Times New Roman"/>
          <w:color w:val="000000"/>
          <w:sz w:val="26"/>
          <w:szCs w:val="26"/>
          <w:lang w:eastAsia="ru-RU"/>
        </w:rPr>
        <w:t xml:space="preserve"> сельского поселения</w:t>
      </w:r>
      <w:r w:rsidRPr="00286F11">
        <w:rPr>
          <w:rFonts w:ascii="Times New Roman" w:eastAsia="Times New Roman" w:hAnsi="Times New Roman" w:cs="Times New Roman"/>
          <w:color w:val="000000"/>
          <w:sz w:val="26"/>
          <w:szCs w:val="26"/>
          <w:lang w:eastAsia="ru-RU"/>
        </w:rPr>
        <w:t>.</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 </w:t>
      </w:r>
    </w:p>
    <w:p w:rsidR="000E38C0" w:rsidRPr="003E1B6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3E1B65">
        <w:rPr>
          <w:rFonts w:ascii="Times New Roman" w:eastAsia="Times New Roman" w:hAnsi="Times New Roman" w:cs="Times New Roman"/>
          <w:b/>
          <w:color w:val="000000"/>
          <w:sz w:val="26"/>
          <w:szCs w:val="26"/>
          <w:lang w:eastAsia="ru-RU"/>
        </w:rPr>
        <w:t>Статья 4. Органы, уполномоченные в сфере бюджетного процесса</w:t>
      </w:r>
    </w:p>
    <w:p w:rsidR="000E38C0" w:rsidRPr="005A3098" w:rsidRDefault="000E38C0" w:rsidP="000E38C0">
      <w:pPr>
        <w:pStyle w:val="ConsPlusNormal"/>
        <w:jc w:val="both"/>
        <w:rPr>
          <w:rFonts w:ascii="Times New Roman" w:hAnsi="Times New Roman" w:cs="Times New Roman"/>
          <w:sz w:val="24"/>
          <w:szCs w:val="24"/>
        </w:rPr>
      </w:pPr>
    </w:p>
    <w:p w:rsidR="000E38C0" w:rsidRPr="005A3098"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A3098">
        <w:rPr>
          <w:rFonts w:ascii="Times New Roman" w:eastAsia="Times New Roman" w:hAnsi="Times New Roman" w:cs="Times New Roman"/>
          <w:sz w:val="26"/>
          <w:szCs w:val="26"/>
          <w:lang w:eastAsia="ru-RU"/>
        </w:rPr>
        <w:t xml:space="preserve">1. Органом, ответственным за составление и исполнение бюджета сельского поселения, является муниципальное образование сельское поселение </w:t>
      </w:r>
      <w:r w:rsidR="003E1B65">
        <w:rPr>
          <w:rFonts w:ascii="Times New Roman" w:eastAsia="Times New Roman" w:hAnsi="Times New Roman" w:cs="Times New Roman"/>
          <w:sz w:val="26"/>
          <w:szCs w:val="26"/>
          <w:lang w:eastAsia="ru-RU"/>
        </w:rPr>
        <w:t xml:space="preserve">Старобелокурихинский </w:t>
      </w:r>
      <w:r w:rsidRPr="005A3098">
        <w:rPr>
          <w:rFonts w:ascii="Times New Roman" w:eastAsia="Times New Roman" w:hAnsi="Times New Roman" w:cs="Times New Roman"/>
          <w:sz w:val="26"/>
          <w:szCs w:val="26"/>
          <w:lang w:eastAsia="ru-RU"/>
        </w:rPr>
        <w:t>сельсовет Алтайского района Алтайского края:</w:t>
      </w:r>
    </w:p>
    <w:p w:rsidR="000E38C0" w:rsidRPr="005A3098"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A3098">
        <w:rPr>
          <w:rFonts w:ascii="Times New Roman" w:eastAsia="Times New Roman" w:hAnsi="Times New Roman" w:cs="Times New Roman"/>
          <w:sz w:val="26"/>
          <w:szCs w:val="26"/>
          <w:lang w:eastAsia="ru-RU"/>
        </w:rPr>
        <w:t>1) осуществляет функции по контролю и надзору в финансово-бюджетной сфере;</w:t>
      </w:r>
    </w:p>
    <w:p w:rsidR="000E38C0" w:rsidRPr="005A3098"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5A3098">
        <w:rPr>
          <w:rFonts w:ascii="Times New Roman" w:eastAsia="Times New Roman" w:hAnsi="Times New Roman" w:cs="Times New Roman"/>
          <w:sz w:val="26"/>
          <w:szCs w:val="26"/>
          <w:lang w:eastAsia="ru-RU"/>
        </w:rPr>
        <w:t>2) осуществляет иные полномочия в соответствии с законодательством Российской Федерации, Алтайского края, муниципальными правовыми актами муниципального образования.</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
    <w:p w:rsidR="000E38C0" w:rsidRPr="00216657" w:rsidRDefault="000E38C0" w:rsidP="000E38C0">
      <w:pPr>
        <w:spacing w:after="0" w:line="240" w:lineRule="auto"/>
        <w:jc w:val="center"/>
        <w:rPr>
          <w:rFonts w:ascii="Times New Roman" w:eastAsia="Times New Roman" w:hAnsi="Times New Roman" w:cs="Times New Roman"/>
          <w:b/>
          <w:color w:val="000000"/>
          <w:sz w:val="26"/>
          <w:szCs w:val="26"/>
          <w:lang w:eastAsia="ru-RU"/>
        </w:rPr>
      </w:pPr>
      <w:r w:rsidRPr="00216657">
        <w:rPr>
          <w:rFonts w:ascii="Times New Roman" w:eastAsia="Times New Roman" w:hAnsi="Times New Roman" w:cs="Times New Roman"/>
          <w:b/>
          <w:color w:val="000000"/>
          <w:sz w:val="26"/>
          <w:szCs w:val="26"/>
          <w:lang w:eastAsia="ru-RU"/>
        </w:rPr>
        <w:t xml:space="preserve">  Статья 5. Бюджетные кредиты</w:t>
      </w:r>
    </w:p>
    <w:p w:rsidR="000E38C0" w:rsidRPr="00286F11" w:rsidRDefault="000E38C0" w:rsidP="000E38C0">
      <w:pPr>
        <w:spacing w:after="0" w:line="240" w:lineRule="auto"/>
        <w:ind w:firstLine="709"/>
        <w:jc w:val="center"/>
        <w:rPr>
          <w:rFonts w:ascii="Times New Roman" w:eastAsia="Times New Roman" w:hAnsi="Times New Roman" w:cs="Times New Roman"/>
          <w:color w:val="000000"/>
          <w:sz w:val="26"/>
          <w:szCs w:val="26"/>
          <w:lang w:eastAsia="ru-RU"/>
        </w:rPr>
      </w:pP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1. Бюджетные кредиты из бюджета </w:t>
      </w:r>
      <w:r>
        <w:rPr>
          <w:rFonts w:ascii="Times New Roman" w:eastAsia="Times New Roman" w:hAnsi="Times New Roman" w:cs="Times New Roman"/>
          <w:color w:val="000000"/>
          <w:sz w:val="26"/>
          <w:szCs w:val="26"/>
          <w:lang w:eastAsia="ru-RU"/>
        </w:rPr>
        <w:t xml:space="preserve">сельского поселения </w:t>
      </w:r>
      <w:r w:rsidRPr="00286F11">
        <w:rPr>
          <w:rFonts w:ascii="Times New Roman" w:eastAsia="Times New Roman" w:hAnsi="Times New Roman" w:cs="Times New Roman"/>
          <w:color w:val="000000"/>
          <w:sz w:val="26"/>
          <w:szCs w:val="26"/>
          <w:lang w:eastAsia="ru-RU"/>
        </w:rPr>
        <w:t xml:space="preserve">предоставляются юридическим лицам в соответствии с </w:t>
      </w:r>
      <w:hyperlink r:id="rId6" w:tgtFrame="_blank" w:history="1">
        <w:r w:rsidRPr="000444C2">
          <w:rPr>
            <w:rFonts w:ascii="Times New Roman" w:eastAsia="Times New Roman" w:hAnsi="Times New Roman" w:cs="Times New Roman"/>
            <w:sz w:val="26"/>
            <w:szCs w:val="26"/>
            <w:lang w:eastAsia="ru-RU"/>
          </w:rPr>
          <w:t>Бюджетным кодексом</w:t>
        </w:r>
      </w:hyperlink>
      <w:r w:rsidRPr="000444C2">
        <w:rPr>
          <w:rFonts w:ascii="Times New Roman" w:eastAsia="Times New Roman" w:hAnsi="Times New Roman" w:cs="Times New Roman"/>
          <w:sz w:val="26"/>
          <w:szCs w:val="26"/>
          <w:lang w:eastAsia="ru-RU"/>
        </w:rPr>
        <w:t xml:space="preserve"> </w:t>
      </w:r>
      <w:r w:rsidRPr="00286F11">
        <w:rPr>
          <w:rFonts w:ascii="Times New Roman" w:eastAsia="Times New Roman" w:hAnsi="Times New Roman" w:cs="Times New Roman"/>
          <w:color w:val="000000"/>
          <w:sz w:val="26"/>
          <w:szCs w:val="26"/>
          <w:lang w:eastAsia="ru-RU"/>
        </w:rPr>
        <w:t>Российской Федерации.</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2. Плата за пользование бюджетным кредитом, предоставленным из бюджета </w:t>
      </w:r>
      <w:r>
        <w:rPr>
          <w:rFonts w:ascii="Times New Roman" w:eastAsia="Times New Roman" w:hAnsi="Times New Roman" w:cs="Times New Roman"/>
          <w:color w:val="000000"/>
          <w:sz w:val="26"/>
          <w:szCs w:val="26"/>
          <w:lang w:eastAsia="ru-RU"/>
        </w:rPr>
        <w:t>сельского поселения</w:t>
      </w:r>
      <w:r w:rsidRPr="00286F11">
        <w:rPr>
          <w:rFonts w:ascii="Times New Roman" w:eastAsia="Times New Roman" w:hAnsi="Times New Roman" w:cs="Times New Roman"/>
          <w:color w:val="000000"/>
          <w:sz w:val="26"/>
          <w:szCs w:val="26"/>
          <w:lang w:eastAsia="ru-RU"/>
        </w:rPr>
        <w:t xml:space="preserve">, устанавливается решением Собрания депутатов сельсовета о бюджете </w:t>
      </w:r>
      <w:r>
        <w:rPr>
          <w:rFonts w:ascii="Times New Roman" w:eastAsia="Times New Roman" w:hAnsi="Times New Roman" w:cs="Times New Roman"/>
          <w:color w:val="000000"/>
          <w:sz w:val="26"/>
          <w:szCs w:val="26"/>
          <w:lang w:eastAsia="ru-RU"/>
        </w:rPr>
        <w:t xml:space="preserve">сельского поселения </w:t>
      </w:r>
      <w:r w:rsidRPr="00286F11">
        <w:rPr>
          <w:rFonts w:ascii="Times New Roman" w:eastAsia="Times New Roman" w:hAnsi="Times New Roman" w:cs="Times New Roman"/>
          <w:color w:val="000000"/>
          <w:sz w:val="26"/>
          <w:szCs w:val="26"/>
          <w:lang w:eastAsia="ru-RU"/>
        </w:rPr>
        <w:t>на очередной финансовый год.</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3. В случае если предоставление бюджетного кредита из бюджета </w:t>
      </w:r>
      <w:r>
        <w:rPr>
          <w:rFonts w:ascii="Times New Roman" w:eastAsia="Times New Roman" w:hAnsi="Times New Roman" w:cs="Times New Roman"/>
          <w:color w:val="000000"/>
          <w:sz w:val="26"/>
          <w:szCs w:val="26"/>
          <w:lang w:eastAsia="ru-RU"/>
        </w:rPr>
        <w:t xml:space="preserve">сельского поселения </w:t>
      </w:r>
      <w:r w:rsidRPr="00286F11">
        <w:rPr>
          <w:rFonts w:ascii="Times New Roman" w:eastAsia="Times New Roman" w:hAnsi="Times New Roman" w:cs="Times New Roman"/>
          <w:color w:val="000000"/>
          <w:sz w:val="26"/>
          <w:szCs w:val="26"/>
          <w:lang w:eastAsia="ru-RU"/>
        </w:rPr>
        <w:t xml:space="preserve">влечет увеличение размера муниципального долга </w:t>
      </w:r>
      <w:r w:rsidR="00216657">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все расходы, связанные с обслуживанием возникшего обязательства </w:t>
      </w:r>
      <w:r w:rsidR="00216657">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Алтайского района, несет получатель бюджетного кредита, если иное не предусмотрено решением о бюджете или условиями договора.</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FF0000"/>
          <w:sz w:val="26"/>
          <w:szCs w:val="26"/>
          <w:lang w:eastAsia="ru-RU"/>
        </w:rPr>
        <w:t xml:space="preserve"> </w:t>
      </w:r>
    </w:p>
    <w:p w:rsidR="000E38C0" w:rsidRPr="00216657"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216657">
        <w:rPr>
          <w:rFonts w:ascii="Times New Roman" w:eastAsia="Times New Roman" w:hAnsi="Times New Roman" w:cs="Times New Roman"/>
          <w:b/>
          <w:color w:val="000000"/>
          <w:sz w:val="26"/>
          <w:szCs w:val="26"/>
          <w:lang w:eastAsia="ru-RU"/>
        </w:rPr>
        <w:t xml:space="preserve">Статья 6. Порядок предоставления муниципальных гарантий </w:t>
      </w:r>
    </w:p>
    <w:p w:rsidR="000E38C0" w:rsidRPr="00216657" w:rsidRDefault="00216657" w:rsidP="000E38C0">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Старобелокурихинского</w:t>
      </w:r>
      <w:r w:rsidR="000E38C0" w:rsidRPr="00216657">
        <w:rPr>
          <w:rFonts w:ascii="Times New Roman" w:eastAsia="Times New Roman" w:hAnsi="Times New Roman" w:cs="Times New Roman"/>
          <w:b/>
          <w:color w:val="000000"/>
          <w:sz w:val="26"/>
          <w:szCs w:val="26"/>
          <w:lang w:eastAsia="ru-RU"/>
        </w:rPr>
        <w:t xml:space="preserve"> сельсовета Алтайского района</w:t>
      </w:r>
    </w:p>
    <w:p w:rsidR="000E38C0" w:rsidRPr="00286F11" w:rsidRDefault="000E38C0" w:rsidP="000E38C0">
      <w:pPr>
        <w:spacing w:after="0" w:line="240" w:lineRule="auto"/>
        <w:ind w:firstLine="709"/>
        <w:jc w:val="center"/>
        <w:rPr>
          <w:rFonts w:ascii="Times New Roman" w:eastAsia="Times New Roman" w:hAnsi="Times New Roman" w:cs="Times New Roman"/>
          <w:color w:val="000000"/>
          <w:sz w:val="26"/>
          <w:szCs w:val="26"/>
          <w:lang w:eastAsia="ru-RU"/>
        </w:rPr>
      </w:pP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1. Решение о предоставлении муниципальной гарантии </w:t>
      </w:r>
      <w:r w:rsidR="00216657">
        <w:rPr>
          <w:rFonts w:ascii="Times New Roman" w:eastAsia="Times New Roman" w:hAnsi="Times New Roman" w:cs="Times New Roman"/>
          <w:color w:val="000000"/>
          <w:sz w:val="26"/>
          <w:szCs w:val="26"/>
          <w:lang w:eastAsia="ru-RU"/>
        </w:rPr>
        <w:t xml:space="preserve">Старобелокурихинского </w:t>
      </w:r>
      <w:r w:rsidRPr="00286F11">
        <w:rPr>
          <w:rFonts w:ascii="Times New Roman" w:eastAsia="Times New Roman" w:hAnsi="Times New Roman" w:cs="Times New Roman"/>
          <w:color w:val="000000"/>
          <w:sz w:val="26"/>
          <w:szCs w:val="26"/>
          <w:lang w:eastAsia="ru-RU"/>
        </w:rPr>
        <w:t>сельсовета Алтайского района принимается решением Собрания депутатов сельсовета.</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2. В решении Собрания депутатов </w:t>
      </w:r>
      <w:r w:rsidR="00216657">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о предоставлении муниципальной гарантии </w:t>
      </w:r>
      <w:r w:rsidR="00216657">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должны быть указаны:</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1) лицо, в обеспечение исполнения обязательств которого предоставляется муниципальная гарантия сельсовета;</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2) предел обязательств по муниципальной гарантии сельсовета;</w:t>
      </w:r>
    </w:p>
    <w:p w:rsidR="000E38C0"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3) основные условия муниципальной гарантии </w:t>
      </w:r>
      <w:r w:rsidR="00216657">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в соответствии с бюджетным законодательством Российской Федерации и Алтайского края</w:t>
      </w:r>
      <w:r>
        <w:rPr>
          <w:rFonts w:ascii="Times New Roman" w:eastAsia="Times New Roman" w:hAnsi="Times New Roman" w:cs="Times New Roman"/>
          <w:color w:val="000000"/>
          <w:sz w:val="26"/>
          <w:szCs w:val="26"/>
          <w:lang w:eastAsia="ru-RU"/>
        </w:rPr>
        <w:t>;</w:t>
      </w:r>
    </w:p>
    <w:p w:rsidR="000E38C0"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4</w:t>
      </w:r>
      <w:r w:rsidRPr="00991FBA">
        <w:rPr>
          <w:rFonts w:ascii="Times New Roman" w:eastAsia="Times New Roman" w:hAnsi="Times New Roman" w:cs="Times New Roman"/>
          <w:color w:val="000000"/>
          <w:sz w:val="26"/>
          <w:szCs w:val="26"/>
          <w:lang w:eastAsia="ru-RU"/>
        </w:rPr>
        <w:t>) орган, осуществляющий функции по реализации государственной политики в сфере деятельности юридического лица, в обеспечение исполнения обязательств которого предоставляется государственная гарантия.</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3. Предоставление муниципальной гарантии </w:t>
      </w:r>
      <w:r w:rsidR="00216657">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а также заключение договоров, предусмотренных </w:t>
      </w:r>
      <w:hyperlink r:id="rId7" w:tgtFrame="_blank" w:history="1">
        <w:r w:rsidRPr="000444C2">
          <w:rPr>
            <w:rFonts w:ascii="Times New Roman" w:eastAsia="Times New Roman" w:hAnsi="Times New Roman" w:cs="Times New Roman"/>
            <w:sz w:val="26"/>
            <w:szCs w:val="26"/>
            <w:lang w:eastAsia="ru-RU"/>
          </w:rPr>
          <w:t>Бюджетным кодексом</w:t>
        </w:r>
      </w:hyperlink>
      <w:r w:rsidRPr="00286F11">
        <w:rPr>
          <w:rFonts w:ascii="Times New Roman" w:eastAsia="Times New Roman" w:hAnsi="Times New Roman" w:cs="Times New Roman"/>
          <w:color w:val="000000"/>
          <w:sz w:val="26"/>
          <w:szCs w:val="26"/>
          <w:lang w:eastAsia="ru-RU"/>
        </w:rPr>
        <w:t xml:space="preserve">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4. Уполномоченный орган осуществляет:</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гарантии </w:t>
      </w:r>
      <w:r w:rsidR="00216657">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w:t>
      </w:r>
      <w:hyperlink r:id="rId8" w:tgtFrame="_blank" w:history="1">
        <w:r w:rsidRPr="000444C2">
          <w:rPr>
            <w:rFonts w:ascii="Times New Roman" w:eastAsia="Times New Roman" w:hAnsi="Times New Roman" w:cs="Times New Roman"/>
            <w:sz w:val="26"/>
            <w:szCs w:val="26"/>
            <w:lang w:eastAsia="ru-RU"/>
          </w:rPr>
          <w:t>Бюджетным кодексом</w:t>
        </w:r>
      </w:hyperlink>
      <w:r w:rsidRPr="00286F11">
        <w:rPr>
          <w:rFonts w:ascii="Times New Roman" w:eastAsia="Times New Roman" w:hAnsi="Times New Roman" w:cs="Times New Roman"/>
          <w:color w:val="000000"/>
          <w:sz w:val="26"/>
          <w:szCs w:val="26"/>
          <w:lang w:eastAsia="ru-RU"/>
        </w:rPr>
        <w:t xml:space="preserve"> Российской Федерации;</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3) анализ финансового состояния лица, в обеспечение исполнения обязательств которого предоставляется муниципальная гарантия, проверку достаточности, надежности и ликвидности обеспечения, предоставляемого в соответствии с абзацем третьим пункта 1.1 статьи 115.2 </w:t>
      </w:r>
      <w:hyperlink r:id="rId9" w:tgtFrame="_blank" w:history="1">
        <w:r w:rsidRPr="000444C2">
          <w:rPr>
            <w:rFonts w:ascii="Times New Roman" w:eastAsia="Times New Roman" w:hAnsi="Times New Roman" w:cs="Times New Roman"/>
            <w:sz w:val="26"/>
            <w:szCs w:val="26"/>
            <w:lang w:eastAsia="ru-RU"/>
          </w:rPr>
          <w:t>Бюджетного кодекса</w:t>
        </w:r>
      </w:hyperlink>
      <w:r w:rsidRPr="000444C2">
        <w:rPr>
          <w:rFonts w:ascii="Times New Roman" w:eastAsia="Times New Roman" w:hAnsi="Times New Roman" w:cs="Times New Roman"/>
          <w:sz w:val="26"/>
          <w:szCs w:val="26"/>
          <w:lang w:eastAsia="ru-RU"/>
        </w:rPr>
        <w:t xml:space="preserve"> </w:t>
      </w:r>
      <w:r w:rsidRPr="00286F11">
        <w:rPr>
          <w:rFonts w:ascii="Times New Roman" w:eastAsia="Times New Roman" w:hAnsi="Times New Roman" w:cs="Times New Roman"/>
          <w:color w:val="000000"/>
          <w:sz w:val="26"/>
          <w:szCs w:val="26"/>
          <w:lang w:eastAsia="ru-RU"/>
        </w:rPr>
        <w:t>Российской Федерации при предоставлении муниципальной гарантии, а также мониторинг финансового состояния лица, в обеспечение исполнения обязательств которого предоставляется муниципальная гарантия, контроль за достаточностью, надежностью и ликвидностью предоставленного обеспечения после предоставления муниципальной гарантии;</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4) подготовку проекта решения о предоставлении муниципальной гарантии;</w:t>
      </w:r>
    </w:p>
    <w:p w:rsidR="000E38C0" w:rsidRPr="000444C2" w:rsidRDefault="000E38C0" w:rsidP="000E38C0">
      <w:pPr>
        <w:spacing w:after="0" w:line="240" w:lineRule="auto"/>
        <w:ind w:firstLine="709"/>
        <w:jc w:val="both"/>
        <w:rPr>
          <w:rFonts w:ascii="Times New Roman" w:eastAsia="Times New Roman" w:hAnsi="Times New Roman" w:cs="Times New Roman"/>
          <w:sz w:val="26"/>
          <w:szCs w:val="26"/>
          <w:lang w:eastAsia="ru-RU"/>
        </w:rPr>
      </w:pPr>
      <w:r w:rsidRPr="00286F11">
        <w:rPr>
          <w:rFonts w:ascii="Times New Roman" w:eastAsia="Times New Roman" w:hAnsi="Times New Roman" w:cs="Times New Roman"/>
          <w:color w:val="000000"/>
          <w:sz w:val="26"/>
          <w:szCs w:val="26"/>
          <w:lang w:eastAsia="ru-RU"/>
        </w:rPr>
        <w:t xml:space="preserve">5) подготовку (рассмотрение) проектов договоров, </w:t>
      </w:r>
      <w:proofErr w:type="gramStart"/>
      <w:r w:rsidRPr="00286F11">
        <w:rPr>
          <w:rFonts w:ascii="Times New Roman" w:eastAsia="Times New Roman" w:hAnsi="Times New Roman" w:cs="Times New Roman"/>
          <w:color w:val="000000"/>
          <w:sz w:val="26"/>
          <w:szCs w:val="26"/>
          <w:lang w:eastAsia="ru-RU"/>
        </w:rPr>
        <w:t xml:space="preserve">предусмотренных  </w:t>
      </w:r>
      <w:hyperlink r:id="rId10" w:tgtFrame="_blank" w:history="1">
        <w:r w:rsidRPr="000444C2">
          <w:rPr>
            <w:rFonts w:ascii="Times New Roman" w:eastAsia="Times New Roman" w:hAnsi="Times New Roman" w:cs="Times New Roman"/>
            <w:sz w:val="26"/>
            <w:szCs w:val="26"/>
            <w:lang w:eastAsia="ru-RU"/>
          </w:rPr>
          <w:t>Бюджетным</w:t>
        </w:r>
        <w:proofErr w:type="gramEnd"/>
        <w:r w:rsidRPr="000444C2">
          <w:rPr>
            <w:rFonts w:ascii="Times New Roman" w:eastAsia="Times New Roman" w:hAnsi="Times New Roman" w:cs="Times New Roman"/>
            <w:sz w:val="26"/>
            <w:szCs w:val="26"/>
            <w:lang w:eastAsia="ru-RU"/>
          </w:rPr>
          <w:t xml:space="preserve"> кодексом</w:t>
        </w:r>
      </w:hyperlink>
      <w:r w:rsidRPr="000444C2">
        <w:rPr>
          <w:rFonts w:ascii="Times New Roman" w:eastAsia="Times New Roman" w:hAnsi="Times New Roman" w:cs="Times New Roman"/>
          <w:sz w:val="26"/>
          <w:szCs w:val="26"/>
          <w:lang w:eastAsia="ru-RU"/>
        </w:rPr>
        <w:t xml:space="preserve"> Российской Федерации;</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0444C2">
        <w:rPr>
          <w:rFonts w:ascii="Times New Roman" w:eastAsia="Times New Roman" w:hAnsi="Times New Roman" w:cs="Times New Roman"/>
          <w:sz w:val="26"/>
          <w:szCs w:val="26"/>
          <w:lang w:eastAsia="ru-RU"/>
        </w:rPr>
        <w:t xml:space="preserve">6) учет </w:t>
      </w:r>
      <w:r w:rsidRPr="00286F11">
        <w:rPr>
          <w:rFonts w:ascii="Times New Roman" w:eastAsia="Times New Roman" w:hAnsi="Times New Roman" w:cs="Times New Roman"/>
          <w:color w:val="000000"/>
          <w:sz w:val="26"/>
          <w:szCs w:val="26"/>
          <w:lang w:eastAsia="ru-RU"/>
        </w:rPr>
        <w:t>предоставленных гарантий;</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7)</w:t>
      </w:r>
      <w:r>
        <w:rPr>
          <w:rFonts w:ascii="Times New Roman" w:eastAsia="Times New Roman" w:hAnsi="Times New Roman" w:cs="Times New Roman"/>
          <w:color w:val="000000"/>
          <w:sz w:val="26"/>
          <w:szCs w:val="26"/>
          <w:lang w:eastAsia="ru-RU"/>
        </w:rPr>
        <w:t xml:space="preserve"> у</w:t>
      </w:r>
      <w:r w:rsidRPr="00286F11">
        <w:rPr>
          <w:rFonts w:ascii="Times New Roman" w:eastAsia="Times New Roman" w:hAnsi="Times New Roman" w:cs="Times New Roman"/>
          <w:color w:val="000000"/>
          <w:sz w:val="26"/>
          <w:szCs w:val="26"/>
          <w:lang w:eastAsia="ru-RU"/>
        </w:rPr>
        <w:t>чет исполнения лицом, в обеспечение обязательств которого предоставлена муниципальная гарантия, своих обязательств;</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8) иные действия, связанные с предоставлением муниципальных гарантий.</w:t>
      </w:r>
    </w:p>
    <w:p w:rsidR="000E38C0" w:rsidRPr="000444C2" w:rsidRDefault="000E38C0" w:rsidP="000E38C0">
      <w:pPr>
        <w:spacing w:after="0" w:line="240" w:lineRule="auto"/>
        <w:ind w:firstLine="709"/>
        <w:jc w:val="both"/>
        <w:rPr>
          <w:rFonts w:ascii="Times New Roman" w:eastAsia="Times New Roman" w:hAnsi="Times New Roman" w:cs="Times New Roman"/>
          <w:sz w:val="26"/>
          <w:szCs w:val="26"/>
          <w:lang w:eastAsia="ru-RU"/>
        </w:rPr>
      </w:pPr>
      <w:r w:rsidRPr="00286F11">
        <w:rPr>
          <w:rFonts w:ascii="Times New Roman" w:eastAsia="Times New Roman" w:hAnsi="Times New Roman" w:cs="Times New Roman"/>
          <w:color w:val="000000"/>
          <w:sz w:val="26"/>
          <w:szCs w:val="26"/>
          <w:lang w:eastAsia="ru-RU"/>
        </w:rPr>
        <w:t xml:space="preserve">5. Администрация </w:t>
      </w:r>
      <w:r w:rsidR="00CB5AFF">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Алтайского района на основании решения о предоставлении муниципальной гарантии от имени сельсовета заключает договоры, предусмотренные </w:t>
      </w:r>
      <w:hyperlink r:id="rId11" w:tgtFrame="_blank" w:history="1">
        <w:r w:rsidRPr="000444C2">
          <w:rPr>
            <w:rFonts w:ascii="Times New Roman" w:eastAsia="Times New Roman" w:hAnsi="Times New Roman" w:cs="Times New Roman"/>
            <w:sz w:val="26"/>
            <w:szCs w:val="26"/>
            <w:lang w:eastAsia="ru-RU"/>
          </w:rPr>
          <w:t>Бюджетным кодексом</w:t>
        </w:r>
      </w:hyperlink>
      <w:r w:rsidRPr="000444C2">
        <w:rPr>
          <w:rFonts w:ascii="Times New Roman" w:eastAsia="Times New Roman" w:hAnsi="Times New Roman" w:cs="Times New Roman"/>
          <w:sz w:val="26"/>
          <w:szCs w:val="26"/>
          <w:lang w:eastAsia="ru-RU"/>
        </w:rPr>
        <w:t xml:space="preserve"> Российской Федерации, и выдает муниципальную гарантию сельсовета.</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 </w:t>
      </w:r>
    </w:p>
    <w:p w:rsidR="000E38C0" w:rsidRPr="00CB5AFF"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CB5AFF">
        <w:rPr>
          <w:rFonts w:ascii="Times New Roman" w:eastAsia="Times New Roman" w:hAnsi="Times New Roman" w:cs="Times New Roman"/>
          <w:b/>
          <w:color w:val="000000"/>
          <w:sz w:val="26"/>
          <w:szCs w:val="26"/>
          <w:lang w:eastAsia="ru-RU"/>
        </w:rPr>
        <w:t>Статья 7. Капитальные вложения в объекты муниципальной собственности</w:t>
      </w:r>
    </w:p>
    <w:p w:rsidR="000E38C0" w:rsidRPr="00286F11" w:rsidRDefault="000E38C0" w:rsidP="000E38C0">
      <w:pPr>
        <w:spacing w:after="0" w:line="240" w:lineRule="auto"/>
        <w:ind w:firstLine="709"/>
        <w:jc w:val="center"/>
        <w:rPr>
          <w:rFonts w:ascii="Times New Roman" w:eastAsia="Times New Roman" w:hAnsi="Times New Roman" w:cs="Times New Roman"/>
          <w:color w:val="000000"/>
          <w:sz w:val="26"/>
          <w:szCs w:val="26"/>
          <w:lang w:eastAsia="ru-RU"/>
        </w:rPr>
      </w:pP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1. Бюджетные ассигнования на осуществление бюджетных инвестиций в объекты капитального строительства муниципальной собственности </w:t>
      </w:r>
      <w:r w:rsidR="00CB5AFF">
        <w:rPr>
          <w:rFonts w:ascii="Times New Roman" w:eastAsia="Times New Roman" w:hAnsi="Times New Roman" w:cs="Times New Roman"/>
          <w:color w:val="000000"/>
          <w:sz w:val="26"/>
          <w:szCs w:val="26"/>
          <w:lang w:eastAsia="ru-RU"/>
        </w:rPr>
        <w:t xml:space="preserve">Старобелокурихинского </w:t>
      </w:r>
      <w:r w:rsidRPr="00286F11">
        <w:rPr>
          <w:rFonts w:ascii="Times New Roman" w:eastAsia="Times New Roman" w:hAnsi="Times New Roman" w:cs="Times New Roman"/>
          <w:color w:val="000000"/>
          <w:sz w:val="26"/>
          <w:szCs w:val="26"/>
          <w:lang w:eastAsia="ru-RU"/>
        </w:rPr>
        <w:t xml:space="preserve">сельсовета в форме капитальных вложений предусматриваются в соответствии с мероприятиями, финансируемыми за счет средств федерального бюджета, краевыми целевыми, ведомственными </w:t>
      </w:r>
      <w:r w:rsidRPr="00286F11">
        <w:rPr>
          <w:rFonts w:ascii="Times New Roman" w:eastAsia="Times New Roman" w:hAnsi="Times New Roman" w:cs="Times New Roman"/>
          <w:color w:val="000000"/>
          <w:sz w:val="26"/>
          <w:szCs w:val="26"/>
          <w:lang w:eastAsia="ru-RU"/>
        </w:rPr>
        <w:lastRenderedPageBreak/>
        <w:t xml:space="preserve">программами, нормативными правовыми актами Администрации </w:t>
      </w:r>
      <w:r w:rsidR="00CB5AFF">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w:t>
      </w:r>
      <w:proofErr w:type="gramStart"/>
      <w:r w:rsidRPr="00286F11">
        <w:rPr>
          <w:rFonts w:ascii="Times New Roman" w:eastAsia="Times New Roman" w:hAnsi="Times New Roman" w:cs="Times New Roman"/>
          <w:color w:val="000000"/>
          <w:sz w:val="26"/>
          <w:szCs w:val="26"/>
          <w:lang w:eastAsia="ru-RU"/>
        </w:rPr>
        <w:t>Алтайского  района</w:t>
      </w:r>
      <w:proofErr w:type="gramEnd"/>
      <w:r w:rsidRPr="00286F11">
        <w:rPr>
          <w:rFonts w:ascii="Times New Roman" w:eastAsia="Times New Roman" w:hAnsi="Times New Roman" w:cs="Times New Roman"/>
          <w:color w:val="000000"/>
          <w:sz w:val="26"/>
          <w:szCs w:val="26"/>
          <w:lang w:eastAsia="ru-RU"/>
        </w:rPr>
        <w:t>.</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2. Бюджетные инвестиции в объекты капитального строительства за счет средств бюджета сельс</w:t>
      </w:r>
      <w:r>
        <w:rPr>
          <w:rFonts w:ascii="Times New Roman" w:eastAsia="Times New Roman" w:hAnsi="Times New Roman" w:cs="Times New Roman"/>
          <w:color w:val="000000"/>
          <w:sz w:val="26"/>
          <w:szCs w:val="26"/>
          <w:lang w:eastAsia="ru-RU"/>
        </w:rPr>
        <w:t>кого поселения</w:t>
      </w:r>
      <w:r w:rsidRPr="00286F11">
        <w:rPr>
          <w:rFonts w:ascii="Times New Roman" w:eastAsia="Times New Roman" w:hAnsi="Times New Roman" w:cs="Times New Roman"/>
          <w:color w:val="000000"/>
          <w:sz w:val="26"/>
          <w:szCs w:val="26"/>
          <w:lang w:eastAsia="ru-RU"/>
        </w:rPr>
        <w:t xml:space="preserve"> осуществляются в соответствии с адресной инвестиционной программой, порядок формирования и реализации которой устанавливается Администрацией </w:t>
      </w:r>
      <w:r w:rsidR="00CB5AFF">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w:t>
      </w:r>
      <w:proofErr w:type="gramStart"/>
      <w:r w:rsidRPr="00286F11">
        <w:rPr>
          <w:rFonts w:ascii="Times New Roman" w:eastAsia="Times New Roman" w:hAnsi="Times New Roman" w:cs="Times New Roman"/>
          <w:color w:val="000000"/>
          <w:sz w:val="26"/>
          <w:szCs w:val="26"/>
          <w:lang w:eastAsia="ru-RU"/>
        </w:rPr>
        <w:t>Алтайского  района</w:t>
      </w:r>
      <w:proofErr w:type="gramEnd"/>
      <w:r w:rsidRPr="00286F11">
        <w:rPr>
          <w:rFonts w:ascii="Times New Roman" w:eastAsia="Times New Roman" w:hAnsi="Times New Roman" w:cs="Times New Roman"/>
          <w:color w:val="000000"/>
          <w:sz w:val="26"/>
          <w:szCs w:val="26"/>
          <w:lang w:eastAsia="ru-RU"/>
        </w:rPr>
        <w:t>.</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
    <w:p w:rsidR="000E38C0" w:rsidRPr="00CB5AFF"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CB5AFF">
        <w:rPr>
          <w:rFonts w:ascii="Times New Roman" w:eastAsia="Times New Roman" w:hAnsi="Times New Roman" w:cs="Times New Roman"/>
          <w:b/>
          <w:color w:val="000000"/>
          <w:sz w:val="26"/>
          <w:szCs w:val="26"/>
          <w:lang w:eastAsia="ru-RU"/>
        </w:rPr>
        <w:t>Статья 8.  Межбюджетные трансферты, предоставляемые из районного бюджета</w:t>
      </w:r>
    </w:p>
    <w:p w:rsidR="000E38C0" w:rsidRPr="00286F11" w:rsidRDefault="000E38C0" w:rsidP="000E38C0">
      <w:pPr>
        <w:spacing w:after="0" w:line="240" w:lineRule="auto"/>
        <w:ind w:firstLine="709"/>
        <w:jc w:val="center"/>
        <w:rPr>
          <w:rFonts w:ascii="Times New Roman" w:eastAsia="Times New Roman" w:hAnsi="Times New Roman" w:cs="Times New Roman"/>
          <w:color w:val="000000"/>
          <w:sz w:val="26"/>
          <w:szCs w:val="26"/>
          <w:lang w:eastAsia="ru-RU"/>
        </w:rPr>
      </w:pPr>
    </w:p>
    <w:p w:rsidR="000E38C0" w:rsidRPr="000444C2" w:rsidRDefault="000E38C0" w:rsidP="000E38C0">
      <w:pPr>
        <w:spacing w:after="0" w:line="240" w:lineRule="auto"/>
        <w:ind w:firstLine="709"/>
        <w:jc w:val="both"/>
        <w:rPr>
          <w:rFonts w:ascii="Times New Roman" w:eastAsia="Times New Roman" w:hAnsi="Times New Roman" w:cs="Times New Roman"/>
          <w:sz w:val="26"/>
          <w:szCs w:val="26"/>
          <w:lang w:eastAsia="ru-RU"/>
        </w:rPr>
      </w:pPr>
      <w:r w:rsidRPr="00286F11">
        <w:rPr>
          <w:rFonts w:ascii="Times New Roman" w:eastAsia="Times New Roman" w:hAnsi="Times New Roman" w:cs="Times New Roman"/>
          <w:color w:val="000000"/>
          <w:sz w:val="26"/>
          <w:szCs w:val="26"/>
          <w:lang w:eastAsia="ru-RU"/>
        </w:rPr>
        <w:t xml:space="preserve">1. Межбюджетные трансферты из районного бюджета предоставляются в формах, предусмотренных </w:t>
      </w:r>
      <w:hyperlink r:id="rId12" w:tgtFrame="_blank" w:history="1">
        <w:r w:rsidRPr="000444C2">
          <w:rPr>
            <w:rFonts w:ascii="Times New Roman" w:eastAsia="Times New Roman" w:hAnsi="Times New Roman" w:cs="Times New Roman"/>
            <w:sz w:val="26"/>
            <w:szCs w:val="26"/>
            <w:lang w:eastAsia="ru-RU"/>
          </w:rPr>
          <w:t>Бюджетным Кодексом</w:t>
        </w:r>
      </w:hyperlink>
      <w:r w:rsidRPr="000444C2">
        <w:rPr>
          <w:rFonts w:ascii="Times New Roman" w:eastAsia="Times New Roman" w:hAnsi="Times New Roman" w:cs="Times New Roman"/>
          <w:sz w:val="26"/>
          <w:szCs w:val="26"/>
          <w:lang w:eastAsia="ru-RU"/>
        </w:rPr>
        <w:t xml:space="preserve"> Российской Федерации.</w:t>
      </w:r>
    </w:p>
    <w:p w:rsidR="000E38C0" w:rsidRPr="006956C6" w:rsidRDefault="000E38C0" w:rsidP="000E38C0">
      <w:pPr>
        <w:spacing w:after="0" w:line="240" w:lineRule="auto"/>
        <w:ind w:firstLine="709"/>
        <w:jc w:val="both"/>
        <w:rPr>
          <w:rFonts w:ascii="Times New Roman" w:eastAsia="Times New Roman" w:hAnsi="Times New Roman" w:cs="Times New Roman"/>
          <w:sz w:val="26"/>
          <w:szCs w:val="26"/>
          <w:lang w:eastAsia="ru-RU"/>
        </w:rPr>
      </w:pPr>
      <w:r w:rsidRPr="000444C2">
        <w:rPr>
          <w:rFonts w:ascii="Times New Roman" w:eastAsia="Times New Roman" w:hAnsi="Times New Roman" w:cs="Times New Roman"/>
          <w:sz w:val="26"/>
          <w:szCs w:val="26"/>
          <w:lang w:eastAsia="ru-RU"/>
        </w:rPr>
        <w:t>2. Решением о бюджете сельского посел</w:t>
      </w:r>
      <w:r>
        <w:rPr>
          <w:rFonts w:ascii="Times New Roman" w:eastAsia="Times New Roman" w:hAnsi="Times New Roman" w:cs="Times New Roman"/>
          <w:color w:val="000000"/>
          <w:sz w:val="26"/>
          <w:szCs w:val="26"/>
          <w:lang w:eastAsia="ru-RU"/>
        </w:rPr>
        <w:t>ения</w:t>
      </w:r>
      <w:r w:rsidRPr="00286F11">
        <w:rPr>
          <w:rFonts w:ascii="Times New Roman" w:eastAsia="Times New Roman" w:hAnsi="Times New Roman" w:cs="Times New Roman"/>
          <w:color w:val="000000"/>
          <w:sz w:val="26"/>
          <w:szCs w:val="26"/>
          <w:lang w:eastAsia="ru-RU"/>
        </w:rPr>
        <w:t xml:space="preserve"> на очередной финансовый год и плановый период могут быть предусмотрены иные межбюджетные трансферты. </w:t>
      </w:r>
      <w:r w:rsidRPr="006956C6">
        <w:rPr>
          <w:rFonts w:ascii="Times New Roman" w:eastAsia="Times New Roman" w:hAnsi="Times New Roman" w:cs="Times New Roman"/>
          <w:sz w:val="26"/>
          <w:szCs w:val="26"/>
          <w:lang w:eastAsia="ru-RU"/>
        </w:rPr>
        <w:t>Порядок предоставления иных межбюджетных трансфертов устанавливается решением Собрания депутатов.</w:t>
      </w:r>
    </w:p>
    <w:p w:rsidR="000E38C0" w:rsidRPr="001657FB" w:rsidRDefault="000E38C0" w:rsidP="000E38C0">
      <w:pPr>
        <w:spacing w:after="0" w:line="240" w:lineRule="auto"/>
        <w:ind w:firstLine="709"/>
        <w:jc w:val="both"/>
        <w:rPr>
          <w:rFonts w:ascii="Times New Roman" w:eastAsia="Times New Roman" w:hAnsi="Times New Roman" w:cs="Times New Roman"/>
          <w:color w:val="FF0000"/>
          <w:sz w:val="26"/>
          <w:szCs w:val="26"/>
          <w:lang w:eastAsia="ru-RU"/>
        </w:rPr>
      </w:pPr>
      <w:r w:rsidRPr="001657FB">
        <w:rPr>
          <w:rFonts w:ascii="Times New Roman" w:eastAsia="Times New Roman" w:hAnsi="Times New Roman" w:cs="Times New Roman"/>
          <w:color w:val="FF0000"/>
          <w:sz w:val="26"/>
          <w:szCs w:val="26"/>
          <w:lang w:eastAsia="ru-RU"/>
        </w:rPr>
        <w:t xml:space="preserve"> </w:t>
      </w:r>
    </w:p>
    <w:p w:rsidR="000E38C0" w:rsidRPr="00CB5AFF"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CB5AFF">
        <w:rPr>
          <w:rFonts w:ascii="Times New Roman" w:eastAsia="Times New Roman" w:hAnsi="Times New Roman" w:cs="Times New Roman"/>
          <w:b/>
          <w:color w:val="000000"/>
          <w:sz w:val="26"/>
          <w:szCs w:val="26"/>
          <w:lang w:eastAsia="ru-RU"/>
        </w:rPr>
        <w:t xml:space="preserve">Статья 9. Участники бюджетного процесса в </w:t>
      </w:r>
      <w:r w:rsidR="00CB5AFF">
        <w:rPr>
          <w:rFonts w:ascii="Times New Roman" w:eastAsia="Times New Roman" w:hAnsi="Times New Roman" w:cs="Times New Roman"/>
          <w:b/>
          <w:color w:val="000000"/>
          <w:sz w:val="26"/>
          <w:szCs w:val="26"/>
          <w:lang w:eastAsia="ru-RU"/>
        </w:rPr>
        <w:t>Старобелокурихинском</w:t>
      </w:r>
      <w:r w:rsidRPr="00CB5AFF">
        <w:rPr>
          <w:rFonts w:ascii="Times New Roman" w:eastAsia="Times New Roman" w:hAnsi="Times New Roman" w:cs="Times New Roman"/>
          <w:b/>
          <w:color w:val="000000"/>
          <w:sz w:val="26"/>
          <w:szCs w:val="26"/>
          <w:lang w:eastAsia="ru-RU"/>
        </w:rPr>
        <w:t xml:space="preserve"> сельсовете</w:t>
      </w:r>
    </w:p>
    <w:p w:rsidR="000E38C0" w:rsidRPr="00CB5AFF" w:rsidRDefault="000E38C0" w:rsidP="000E38C0">
      <w:pPr>
        <w:spacing w:after="0" w:line="240" w:lineRule="auto"/>
        <w:ind w:firstLine="709"/>
        <w:jc w:val="both"/>
        <w:rPr>
          <w:rFonts w:ascii="Times New Roman" w:eastAsia="Times New Roman" w:hAnsi="Times New Roman" w:cs="Times New Roman"/>
          <w:b/>
          <w:color w:val="000000"/>
          <w:sz w:val="26"/>
          <w:szCs w:val="26"/>
          <w:lang w:eastAsia="ru-RU"/>
        </w:rPr>
      </w:pPr>
    </w:p>
    <w:p w:rsidR="000E38C0" w:rsidRPr="0080016F"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80016F">
        <w:rPr>
          <w:rFonts w:ascii="Times New Roman" w:eastAsia="Times New Roman" w:hAnsi="Times New Roman" w:cs="Times New Roman"/>
          <w:color w:val="000000"/>
          <w:sz w:val="26"/>
          <w:szCs w:val="26"/>
          <w:lang w:eastAsia="ru-RU"/>
        </w:rPr>
        <w:t xml:space="preserve">Участниками бюджетного процесса являются: </w:t>
      </w:r>
    </w:p>
    <w:p w:rsidR="000E38C0" w:rsidRPr="0080016F"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0016F">
        <w:rPr>
          <w:rFonts w:ascii="Times New Roman" w:eastAsia="Times New Roman" w:hAnsi="Times New Roman" w:cs="Times New Roman"/>
          <w:color w:val="000000"/>
          <w:sz w:val="26"/>
          <w:szCs w:val="26"/>
          <w:lang w:eastAsia="ru-RU"/>
        </w:rPr>
        <w:t>глава</w:t>
      </w:r>
      <w:proofErr w:type="gramEnd"/>
      <w:r w:rsidRPr="0080016F">
        <w:rPr>
          <w:rFonts w:ascii="Times New Roman" w:eastAsia="Times New Roman" w:hAnsi="Times New Roman" w:cs="Times New Roman"/>
          <w:color w:val="000000"/>
          <w:sz w:val="26"/>
          <w:szCs w:val="26"/>
          <w:lang w:eastAsia="ru-RU"/>
        </w:rPr>
        <w:t xml:space="preserve"> Администрации сельсовета;</w:t>
      </w:r>
    </w:p>
    <w:p w:rsidR="000E38C0" w:rsidRPr="0080016F"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80016F">
        <w:rPr>
          <w:rFonts w:ascii="Times New Roman" w:eastAsia="Times New Roman" w:hAnsi="Times New Roman" w:cs="Times New Roman"/>
          <w:color w:val="000000"/>
          <w:sz w:val="26"/>
          <w:szCs w:val="26"/>
          <w:lang w:eastAsia="ru-RU"/>
        </w:rPr>
        <w:t xml:space="preserve">Собрание депутатов; </w:t>
      </w:r>
    </w:p>
    <w:p w:rsidR="000E38C0" w:rsidRPr="0080016F"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80016F">
        <w:rPr>
          <w:rFonts w:ascii="Times New Roman" w:eastAsia="Times New Roman" w:hAnsi="Times New Roman" w:cs="Times New Roman"/>
          <w:color w:val="000000"/>
          <w:sz w:val="26"/>
          <w:szCs w:val="26"/>
          <w:lang w:eastAsia="ru-RU"/>
        </w:rPr>
        <w:t>Администрация сельсовета;</w:t>
      </w:r>
    </w:p>
    <w:p w:rsidR="000E38C0" w:rsidRPr="0080016F"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к</w:t>
      </w:r>
      <w:r w:rsidRPr="0080016F">
        <w:rPr>
          <w:rFonts w:ascii="Times New Roman" w:eastAsia="Times New Roman" w:hAnsi="Times New Roman" w:cs="Times New Roman"/>
          <w:color w:val="000000"/>
          <w:sz w:val="26"/>
          <w:szCs w:val="26"/>
          <w:lang w:eastAsia="ru-RU"/>
        </w:rPr>
        <w:t>онтрольно</w:t>
      </w:r>
      <w:proofErr w:type="gramEnd"/>
      <w:r w:rsidRPr="0080016F">
        <w:rPr>
          <w:rFonts w:ascii="Times New Roman" w:eastAsia="Times New Roman" w:hAnsi="Times New Roman" w:cs="Times New Roman"/>
          <w:color w:val="000000"/>
          <w:sz w:val="26"/>
          <w:szCs w:val="26"/>
          <w:lang w:eastAsia="ru-RU"/>
        </w:rPr>
        <w:t>-счетная палата Алтайского района Алтайского края;</w:t>
      </w:r>
    </w:p>
    <w:p w:rsidR="000E38C0" w:rsidRPr="0080016F"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0016F">
        <w:rPr>
          <w:rFonts w:ascii="Times New Roman" w:eastAsia="Times New Roman" w:hAnsi="Times New Roman" w:cs="Times New Roman"/>
          <w:color w:val="000000"/>
          <w:sz w:val="26"/>
          <w:szCs w:val="26"/>
          <w:lang w:eastAsia="ru-RU"/>
        </w:rPr>
        <w:t>главные</w:t>
      </w:r>
      <w:proofErr w:type="gramEnd"/>
      <w:r w:rsidRPr="0080016F">
        <w:rPr>
          <w:rFonts w:ascii="Times New Roman" w:eastAsia="Times New Roman" w:hAnsi="Times New Roman" w:cs="Times New Roman"/>
          <w:color w:val="000000"/>
          <w:sz w:val="26"/>
          <w:szCs w:val="26"/>
          <w:lang w:eastAsia="ru-RU"/>
        </w:rPr>
        <w:t xml:space="preserve"> распорядители (распорядители) средств бюджета поселения; </w:t>
      </w:r>
    </w:p>
    <w:p w:rsidR="000E38C0" w:rsidRPr="0080016F"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0016F">
        <w:rPr>
          <w:rFonts w:ascii="Times New Roman" w:eastAsia="Times New Roman" w:hAnsi="Times New Roman" w:cs="Times New Roman"/>
          <w:color w:val="000000"/>
          <w:sz w:val="26"/>
          <w:szCs w:val="26"/>
          <w:lang w:eastAsia="ru-RU"/>
        </w:rPr>
        <w:t>главные</w:t>
      </w:r>
      <w:proofErr w:type="gramEnd"/>
      <w:r w:rsidRPr="0080016F">
        <w:rPr>
          <w:rFonts w:ascii="Times New Roman" w:eastAsia="Times New Roman" w:hAnsi="Times New Roman" w:cs="Times New Roman"/>
          <w:color w:val="000000"/>
          <w:sz w:val="26"/>
          <w:szCs w:val="26"/>
          <w:lang w:eastAsia="ru-RU"/>
        </w:rPr>
        <w:t xml:space="preserve"> администраторы (администраторы) доходов бюджета поселения; </w:t>
      </w:r>
    </w:p>
    <w:p w:rsidR="000E38C0" w:rsidRPr="0080016F"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0016F">
        <w:rPr>
          <w:rFonts w:ascii="Times New Roman" w:eastAsia="Times New Roman" w:hAnsi="Times New Roman" w:cs="Times New Roman"/>
          <w:color w:val="000000"/>
          <w:sz w:val="26"/>
          <w:szCs w:val="26"/>
          <w:lang w:eastAsia="ru-RU"/>
        </w:rPr>
        <w:t>главные</w:t>
      </w:r>
      <w:proofErr w:type="gramEnd"/>
      <w:r w:rsidRPr="0080016F">
        <w:rPr>
          <w:rFonts w:ascii="Times New Roman" w:eastAsia="Times New Roman" w:hAnsi="Times New Roman" w:cs="Times New Roman"/>
          <w:color w:val="000000"/>
          <w:sz w:val="26"/>
          <w:szCs w:val="26"/>
          <w:lang w:eastAsia="ru-RU"/>
        </w:rPr>
        <w:t xml:space="preserve"> администраторы (администраторы) источников финансирования дефицита бюджета поселения;</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0016F">
        <w:rPr>
          <w:rFonts w:ascii="Times New Roman" w:eastAsia="Times New Roman" w:hAnsi="Times New Roman" w:cs="Times New Roman"/>
          <w:color w:val="000000"/>
          <w:sz w:val="26"/>
          <w:szCs w:val="26"/>
          <w:lang w:eastAsia="ru-RU"/>
        </w:rPr>
        <w:t>получатели</w:t>
      </w:r>
      <w:proofErr w:type="gramEnd"/>
      <w:r w:rsidRPr="0080016F">
        <w:rPr>
          <w:rFonts w:ascii="Times New Roman" w:eastAsia="Times New Roman" w:hAnsi="Times New Roman" w:cs="Times New Roman"/>
          <w:color w:val="000000"/>
          <w:sz w:val="26"/>
          <w:szCs w:val="26"/>
          <w:lang w:eastAsia="ru-RU"/>
        </w:rPr>
        <w:t xml:space="preserve"> бюджетных средств бюджета </w:t>
      </w:r>
      <w:r>
        <w:rPr>
          <w:rFonts w:ascii="Times New Roman" w:eastAsia="Times New Roman" w:hAnsi="Times New Roman" w:cs="Times New Roman"/>
          <w:color w:val="000000"/>
          <w:sz w:val="26"/>
          <w:szCs w:val="26"/>
          <w:lang w:eastAsia="ru-RU"/>
        </w:rPr>
        <w:t xml:space="preserve">сельского </w:t>
      </w:r>
      <w:r w:rsidRPr="0080016F">
        <w:rPr>
          <w:rFonts w:ascii="Times New Roman" w:eastAsia="Times New Roman" w:hAnsi="Times New Roman" w:cs="Times New Roman"/>
          <w:color w:val="000000"/>
          <w:sz w:val="26"/>
          <w:szCs w:val="26"/>
          <w:lang w:eastAsia="ru-RU"/>
        </w:rPr>
        <w:t>поселения</w:t>
      </w:r>
      <w:r w:rsidRPr="00286F11">
        <w:rPr>
          <w:rFonts w:ascii="Times New Roman" w:eastAsia="Times New Roman" w:hAnsi="Times New Roman" w:cs="Times New Roman"/>
          <w:color w:val="000000"/>
          <w:sz w:val="26"/>
          <w:szCs w:val="26"/>
          <w:lang w:eastAsia="ru-RU"/>
        </w:rPr>
        <w:t>.</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 </w:t>
      </w:r>
    </w:p>
    <w:p w:rsidR="000E38C0" w:rsidRPr="001776D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1776D5">
        <w:rPr>
          <w:rFonts w:ascii="Times New Roman" w:eastAsia="Times New Roman" w:hAnsi="Times New Roman" w:cs="Times New Roman"/>
          <w:b/>
          <w:color w:val="000000"/>
          <w:sz w:val="26"/>
          <w:szCs w:val="26"/>
          <w:lang w:eastAsia="ru-RU"/>
        </w:rPr>
        <w:t>Статья 10. Бюджетный период бюджета сельского поселения</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1. Проект бюджета с</w:t>
      </w:r>
      <w:r>
        <w:rPr>
          <w:rFonts w:ascii="Times New Roman" w:eastAsia="Times New Roman" w:hAnsi="Times New Roman" w:cs="Times New Roman"/>
          <w:color w:val="000000"/>
          <w:sz w:val="26"/>
          <w:szCs w:val="26"/>
          <w:lang w:eastAsia="ru-RU"/>
        </w:rPr>
        <w:t>ельского поселения</w:t>
      </w:r>
      <w:r w:rsidRPr="00286F11">
        <w:rPr>
          <w:rFonts w:ascii="Times New Roman" w:eastAsia="Times New Roman" w:hAnsi="Times New Roman" w:cs="Times New Roman"/>
          <w:color w:val="000000"/>
          <w:sz w:val="26"/>
          <w:szCs w:val="26"/>
          <w:lang w:eastAsia="ru-RU"/>
        </w:rPr>
        <w:t xml:space="preserve"> составляется и утверждается сроком на три года - очередной финансовый год и плановый период.</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2. Проект бюджета </w:t>
      </w:r>
      <w:r w:rsidRPr="0080016F">
        <w:rPr>
          <w:rFonts w:ascii="Times New Roman" w:eastAsia="Times New Roman" w:hAnsi="Times New Roman" w:cs="Times New Roman"/>
          <w:color w:val="000000"/>
          <w:sz w:val="26"/>
          <w:szCs w:val="26"/>
          <w:lang w:eastAsia="ru-RU"/>
        </w:rPr>
        <w:t>сельского поселения</w:t>
      </w:r>
      <w:r w:rsidRPr="00286F11">
        <w:rPr>
          <w:rFonts w:ascii="Times New Roman" w:eastAsia="Times New Roman" w:hAnsi="Times New Roman" w:cs="Times New Roman"/>
          <w:color w:val="000000"/>
          <w:sz w:val="26"/>
          <w:szCs w:val="26"/>
          <w:lang w:eastAsia="ru-RU"/>
        </w:rPr>
        <w:t xml:space="preserve"> на очередной финансовый год и плановый период уточняет показатели утвержденного бюджета </w:t>
      </w:r>
      <w:r w:rsidRPr="0080016F">
        <w:rPr>
          <w:rFonts w:ascii="Times New Roman" w:eastAsia="Times New Roman" w:hAnsi="Times New Roman" w:cs="Times New Roman"/>
          <w:color w:val="000000"/>
          <w:sz w:val="26"/>
          <w:szCs w:val="26"/>
          <w:lang w:eastAsia="ru-RU"/>
        </w:rPr>
        <w:t>сельского поселения</w:t>
      </w:r>
      <w:r w:rsidRPr="00286F11">
        <w:rPr>
          <w:rFonts w:ascii="Times New Roman" w:eastAsia="Times New Roman" w:hAnsi="Times New Roman" w:cs="Times New Roman"/>
          <w:color w:val="000000"/>
          <w:sz w:val="26"/>
          <w:szCs w:val="26"/>
          <w:lang w:eastAsia="ru-RU"/>
        </w:rPr>
        <w:t xml:space="preserve"> планового периода и утверждает показатели второго года планового периода составляемого бюджета.</w:t>
      </w:r>
    </w:p>
    <w:p w:rsidR="000E38C0" w:rsidRPr="00850B7B"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3. </w:t>
      </w:r>
      <w:r w:rsidRPr="00850B7B">
        <w:rPr>
          <w:rFonts w:ascii="Times New Roman" w:eastAsia="Times New Roman" w:hAnsi="Times New Roman" w:cs="Times New Roman"/>
          <w:color w:val="000000"/>
          <w:sz w:val="26"/>
          <w:szCs w:val="26"/>
          <w:lang w:eastAsia="ru-RU"/>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бюджета </w:t>
      </w:r>
      <w:r w:rsidRPr="0080016F">
        <w:rPr>
          <w:rFonts w:ascii="Times New Roman" w:eastAsia="Times New Roman" w:hAnsi="Times New Roman" w:cs="Times New Roman"/>
          <w:color w:val="000000"/>
          <w:sz w:val="26"/>
          <w:szCs w:val="26"/>
          <w:lang w:eastAsia="ru-RU"/>
        </w:rPr>
        <w:t>сельского поселения</w:t>
      </w:r>
      <w:r w:rsidRPr="00286F11">
        <w:rPr>
          <w:rFonts w:ascii="Times New Roman" w:eastAsia="Times New Roman" w:hAnsi="Times New Roman" w:cs="Times New Roman"/>
          <w:color w:val="000000"/>
          <w:sz w:val="26"/>
          <w:szCs w:val="26"/>
          <w:lang w:eastAsia="ru-RU"/>
        </w:rPr>
        <w:t xml:space="preserve"> </w:t>
      </w:r>
      <w:r w:rsidRPr="00850B7B">
        <w:rPr>
          <w:rFonts w:ascii="Times New Roman" w:eastAsia="Times New Roman" w:hAnsi="Times New Roman" w:cs="Times New Roman"/>
          <w:color w:val="000000"/>
          <w:sz w:val="26"/>
          <w:szCs w:val="26"/>
          <w:lang w:eastAsia="ru-RU"/>
        </w:rPr>
        <w:t>и принятых после внесения проекта (решения о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FF0000"/>
          <w:sz w:val="26"/>
          <w:szCs w:val="26"/>
          <w:lang w:eastAsia="ru-RU"/>
        </w:rPr>
        <w:t xml:space="preserve"> </w:t>
      </w:r>
    </w:p>
    <w:p w:rsidR="000E38C0" w:rsidRPr="001776D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1776D5">
        <w:rPr>
          <w:rFonts w:ascii="Times New Roman" w:eastAsia="Times New Roman" w:hAnsi="Times New Roman" w:cs="Times New Roman"/>
          <w:b/>
          <w:color w:val="000000"/>
          <w:sz w:val="26"/>
          <w:szCs w:val="26"/>
          <w:lang w:eastAsia="ru-RU"/>
        </w:rPr>
        <w:t>Статья 11. Состав решения о бюджете сельского поселения</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lastRenderedPageBreak/>
        <w:t xml:space="preserve"> </w:t>
      </w:r>
    </w:p>
    <w:p w:rsidR="000E38C0"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1. В решении о бюджете </w:t>
      </w:r>
      <w:r w:rsidRPr="0080016F">
        <w:rPr>
          <w:rFonts w:ascii="Times New Roman" w:eastAsia="Times New Roman" w:hAnsi="Times New Roman" w:cs="Times New Roman"/>
          <w:color w:val="000000"/>
          <w:sz w:val="26"/>
          <w:szCs w:val="26"/>
          <w:lang w:eastAsia="ru-RU"/>
        </w:rPr>
        <w:t>сельского поселения</w:t>
      </w:r>
      <w:r w:rsidRPr="00286F11">
        <w:rPr>
          <w:rFonts w:ascii="Times New Roman" w:eastAsia="Times New Roman" w:hAnsi="Times New Roman" w:cs="Times New Roman"/>
          <w:color w:val="000000"/>
          <w:sz w:val="26"/>
          <w:szCs w:val="26"/>
          <w:lang w:eastAsia="ru-RU"/>
        </w:rPr>
        <w:t xml:space="preserve">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13" w:tgtFrame="_blank" w:history="1">
        <w:r w:rsidRPr="00F706D1">
          <w:rPr>
            <w:rFonts w:ascii="Times New Roman" w:eastAsia="Times New Roman" w:hAnsi="Times New Roman" w:cs="Times New Roman"/>
            <w:color w:val="000000"/>
            <w:sz w:val="26"/>
            <w:szCs w:val="26"/>
            <w:lang w:eastAsia="ru-RU"/>
          </w:rPr>
          <w:t>Бюджетным кодексом</w:t>
        </w:r>
      </w:hyperlink>
      <w:r w:rsidRPr="00286F11">
        <w:rPr>
          <w:rFonts w:ascii="Times New Roman" w:eastAsia="Times New Roman" w:hAnsi="Times New Roman" w:cs="Times New Roman"/>
          <w:color w:val="000000"/>
          <w:sz w:val="26"/>
          <w:szCs w:val="26"/>
          <w:lang w:eastAsia="ru-RU"/>
        </w:rPr>
        <w:t xml:space="preserve"> Российской Федерации и настоящим Положением.</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F706D1">
        <w:rPr>
          <w:rFonts w:ascii="Times New Roman" w:eastAsia="Times New Roman" w:hAnsi="Times New Roman" w:cs="Times New Roman"/>
          <w:color w:val="000000"/>
          <w:sz w:val="26"/>
          <w:szCs w:val="26"/>
          <w:lang w:eastAsia="ru-RU"/>
        </w:rPr>
        <w:t xml:space="preserve">2. Решением Собрания депутатов о </w:t>
      </w:r>
      <w:bookmarkStart w:id="1" w:name="_Hlk193721172"/>
      <w:r w:rsidRPr="00F706D1">
        <w:rPr>
          <w:rFonts w:ascii="Times New Roman" w:eastAsia="Times New Roman" w:hAnsi="Times New Roman" w:cs="Times New Roman"/>
          <w:color w:val="000000"/>
          <w:sz w:val="26"/>
          <w:szCs w:val="26"/>
          <w:lang w:eastAsia="ru-RU"/>
        </w:rPr>
        <w:t xml:space="preserve">бюджете сельского поселения </w:t>
      </w:r>
      <w:bookmarkEnd w:id="1"/>
      <w:r w:rsidRPr="00F706D1">
        <w:rPr>
          <w:rFonts w:ascii="Times New Roman" w:eastAsia="Times New Roman" w:hAnsi="Times New Roman" w:cs="Times New Roman"/>
          <w:color w:val="000000"/>
          <w:sz w:val="26"/>
          <w:szCs w:val="26"/>
          <w:lang w:eastAsia="ru-RU"/>
        </w:rPr>
        <w:t>на очередной финансовый год и плановый период утверждаются:</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bookmarkStart w:id="2" w:name="_Hlk193993187"/>
      <w:proofErr w:type="gramStart"/>
      <w:r w:rsidRPr="00F706D1">
        <w:rPr>
          <w:rFonts w:ascii="Times New Roman" w:eastAsia="Times New Roman" w:hAnsi="Times New Roman" w:cs="Times New Roman"/>
          <w:color w:val="000000"/>
          <w:sz w:val="26"/>
          <w:szCs w:val="26"/>
          <w:lang w:eastAsia="ru-RU"/>
        </w:rPr>
        <w:t>перечень</w:t>
      </w:r>
      <w:proofErr w:type="gramEnd"/>
      <w:r w:rsidRPr="00F706D1">
        <w:rPr>
          <w:rFonts w:ascii="Times New Roman" w:eastAsia="Times New Roman" w:hAnsi="Times New Roman" w:cs="Times New Roman"/>
          <w:color w:val="000000"/>
          <w:sz w:val="26"/>
          <w:szCs w:val="26"/>
          <w:lang w:eastAsia="ru-RU"/>
        </w:rPr>
        <w:t xml:space="preserve"> главных администраторов доходов бюджета в случаях, предусмотренных статьей 160.1 Бюджетного кодекса</w:t>
      </w:r>
      <w:r w:rsidRPr="00286F11">
        <w:rPr>
          <w:rFonts w:ascii="Times New Roman" w:eastAsia="Times New Roman" w:hAnsi="Times New Roman" w:cs="Times New Roman"/>
          <w:color w:val="000000"/>
          <w:sz w:val="26"/>
          <w:szCs w:val="26"/>
          <w:lang w:eastAsia="ru-RU"/>
        </w:rPr>
        <w:t xml:space="preserve"> Российской Федерации</w:t>
      </w:r>
      <w:r w:rsidRPr="00F706D1">
        <w:rPr>
          <w:rFonts w:ascii="Times New Roman" w:eastAsia="Times New Roman" w:hAnsi="Times New Roman" w:cs="Times New Roman"/>
          <w:color w:val="000000"/>
          <w:sz w:val="26"/>
          <w:szCs w:val="26"/>
          <w:lang w:eastAsia="ru-RU"/>
        </w:rPr>
        <w:t>;</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706D1">
        <w:rPr>
          <w:rFonts w:ascii="Times New Roman" w:eastAsia="Times New Roman" w:hAnsi="Times New Roman" w:cs="Times New Roman"/>
          <w:color w:val="000000"/>
          <w:sz w:val="26"/>
          <w:szCs w:val="26"/>
          <w:lang w:eastAsia="ru-RU"/>
        </w:rPr>
        <w:t>перечень</w:t>
      </w:r>
      <w:proofErr w:type="gramEnd"/>
      <w:r w:rsidRPr="00F706D1">
        <w:rPr>
          <w:rFonts w:ascii="Times New Roman" w:eastAsia="Times New Roman" w:hAnsi="Times New Roman" w:cs="Times New Roman"/>
          <w:color w:val="000000"/>
          <w:sz w:val="26"/>
          <w:szCs w:val="26"/>
          <w:lang w:eastAsia="ru-RU"/>
        </w:rPr>
        <w:t xml:space="preserve"> главных администраторов источников финансирования дефицита бюджета в случаях, предусмотренных статьей 160.2 Бюджетного кодекса</w:t>
      </w:r>
      <w:r w:rsidRPr="00286F11">
        <w:rPr>
          <w:rFonts w:ascii="Times New Roman" w:eastAsia="Times New Roman" w:hAnsi="Times New Roman" w:cs="Times New Roman"/>
          <w:color w:val="000000"/>
          <w:sz w:val="26"/>
          <w:szCs w:val="26"/>
          <w:lang w:eastAsia="ru-RU"/>
        </w:rPr>
        <w:t xml:space="preserve"> Российской Федерации</w:t>
      </w:r>
      <w:r w:rsidRPr="00F706D1">
        <w:rPr>
          <w:rFonts w:ascii="Times New Roman" w:eastAsia="Times New Roman" w:hAnsi="Times New Roman" w:cs="Times New Roman"/>
          <w:color w:val="000000"/>
          <w:sz w:val="26"/>
          <w:szCs w:val="26"/>
          <w:lang w:eastAsia="ru-RU"/>
        </w:rPr>
        <w:t xml:space="preserve">; </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F706D1">
        <w:rPr>
          <w:rFonts w:ascii="Times New Roman" w:eastAsia="Times New Roman" w:hAnsi="Times New Roman" w:cs="Times New Roman"/>
          <w:color w:val="000000"/>
          <w:sz w:val="26"/>
          <w:szCs w:val="26"/>
          <w:lang w:eastAsia="ru-RU"/>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hyperlink r:id="rId14" w:tgtFrame="_blank" w:history="1">
        <w:r w:rsidRPr="00F706D1">
          <w:rPr>
            <w:rFonts w:ascii="Times New Roman" w:eastAsia="Times New Roman" w:hAnsi="Times New Roman" w:cs="Times New Roman"/>
            <w:color w:val="000000"/>
            <w:sz w:val="26"/>
            <w:szCs w:val="26"/>
            <w:lang w:eastAsia="ru-RU"/>
          </w:rPr>
          <w:t>Бюджетным кодексом</w:t>
        </w:r>
      </w:hyperlink>
      <w:r w:rsidRPr="00286F11">
        <w:rPr>
          <w:rFonts w:ascii="Times New Roman" w:eastAsia="Times New Roman" w:hAnsi="Times New Roman" w:cs="Times New Roman"/>
          <w:color w:val="000000"/>
          <w:sz w:val="26"/>
          <w:szCs w:val="26"/>
          <w:lang w:eastAsia="ru-RU"/>
        </w:rPr>
        <w:t xml:space="preserve"> Российской Федерации</w:t>
      </w:r>
      <w:r w:rsidRPr="00F706D1">
        <w:rPr>
          <w:rFonts w:ascii="Times New Roman" w:eastAsia="Times New Roman" w:hAnsi="Times New Roman" w:cs="Times New Roman"/>
          <w:color w:val="000000"/>
          <w:sz w:val="26"/>
          <w:szCs w:val="26"/>
          <w:lang w:eastAsia="ru-RU"/>
        </w:rPr>
        <w:t>, законом субъекта Российской Федерации, муниципальным правовым актом представительного органа муниципального образования;</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706D1">
        <w:rPr>
          <w:rFonts w:ascii="Times New Roman" w:eastAsia="Times New Roman" w:hAnsi="Times New Roman" w:cs="Times New Roman"/>
          <w:color w:val="000000"/>
          <w:sz w:val="26"/>
          <w:szCs w:val="26"/>
          <w:lang w:eastAsia="ru-RU"/>
        </w:rPr>
        <w:t>ведомственная</w:t>
      </w:r>
      <w:proofErr w:type="gramEnd"/>
      <w:r w:rsidRPr="00F706D1">
        <w:rPr>
          <w:rFonts w:ascii="Times New Roman" w:eastAsia="Times New Roman" w:hAnsi="Times New Roman" w:cs="Times New Roman"/>
          <w:color w:val="000000"/>
          <w:sz w:val="26"/>
          <w:szCs w:val="26"/>
          <w:lang w:eastAsia="ru-RU"/>
        </w:rPr>
        <w:t xml:space="preserve">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706D1">
        <w:rPr>
          <w:rFonts w:ascii="Times New Roman" w:eastAsia="Times New Roman" w:hAnsi="Times New Roman" w:cs="Times New Roman"/>
          <w:color w:val="000000"/>
          <w:sz w:val="26"/>
          <w:szCs w:val="26"/>
          <w:lang w:eastAsia="ru-RU"/>
        </w:rPr>
        <w:t>общий</w:t>
      </w:r>
      <w:proofErr w:type="gramEnd"/>
      <w:r w:rsidRPr="00F706D1">
        <w:rPr>
          <w:rFonts w:ascii="Times New Roman" w:eastAsia="Times New Roman" w:hAnsi="Times New Roman" w:cs="Times New Roman"/>
          <w:color w:val="000000"/>
          <w:sz w:val="26"/>
          <w:szCs w:val="26"/>
          <w:lang w:eastAsia="ru-RU"/>
        </w:rPr>
        <w:t xml:space="preserve"> объем бюджетных ассигнований, направляемых на исполнение публичных нормативных обязательств; </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706D1">
        <w:rPr>
          <w:rFonts w:ascii="Times New Roman" w:eastAsia="Times New Roman" w:hAnsi="Times New Roman" w:cs="Times New Roman"/>
          <w:color w:val="000000"/>
          <w:sz w:val="26"/>
          <w:szCs w:val="26"/>
          <w:lang w:eastAsia="ru-RU"/>
        </w:rPr>
        <w:t>объем</w:t>
      </w:r>
      <w:proofErr w:type="gramEnd"/>
      <w:r w:rsidRPr="00F706D1">
        <w:rPr>
          <w:rFonts w:ascii="Times New Roman" w:eastAsia="Times New Roman" w:hAnsi="Times New Roman" w:cs="Times New Roman"/>
          <w:color w:val="000000"/>
          <w:sz w:val="26"/>
          <w:szCs w:val="26"/>
          <w:lang w:eastAsia="ru-RU"/>
        </w:rPr>
        <w:t xml:space="preserve">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F706D1">
        <w:rPr>
          <w:rFonts w:ascii="Times New Roman" w:eastAsia="Times New Roman" w:hAnsi="Times New Roman" w:cs="Times New Roman"/>
          <w:color w:val="000000"/>
          <w:sz w:val="26"/>
          <w:szCs w:val="26"/>
          <w:lang w:eastAsia="ru-RU"/>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706D1">
        <w:rPr>
          <w:rFonts w:ascii="Times New Roman" w:eastAsia="Times New Roman" w:hAnsi="Times New Roman" w:cs="Times New Roman"/>
          <w:color w:val="000000"/>
          <w:sz w:val="26"/>
          <w:szCs w:val="26"/>
          <w:lang w:eastAsia="ru-RU"/>
        </w:rPr>
        <w:t>источники</w:t>
      </w:r>
      <w:proofErr w:type="gramEnd"/>
      <w:r w:rsidRPr="00F706D1">
        <w:rPr>
          <w:rFonts w:ascii="Times New Roman" w:eastAsia="Times New Roman" w:hAnsi="Times New Roman" w:cs="Times New Roman"/>
          <w:color w:val="000000"/>
          <w:sz w:val="26"/>
          <w:szCs w:val="26"/>
          <w:lang w:eastAsia="ru-RU"/>
        </w:rPr>
        <w:t xml:space="preserve"> финансирования дефицита бюджета на очередной финансовый год (очередной финансовый год и плановый период); </w:t>
      </w:r>
    </w:p>
    <w:p w:rsidR="000E38C0" w:rsidRPr="00F706D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706D1">
        <w:rPr>
          <w:rFonts w:ascii="Times New Roman" w:eastAsia="Times New Roman" w:hAnsi="Times New Roman" w:cs="Times New Roman"/>
          <w:color w:val="000000"/>
          <w:sz w:val="26"/>
          <w:szCs w:val="26"/>
          <w:lang w:eastAsia="ru-RU"/>
        </w:rPr>
        <w:t>верхний</w:t>
      </w:r>
      <w:proofErr w:type="gramEnd"/>
      <w:r w:rsidRPr="00F706D1">
        <w:rPr>
          <w:rFonts w:ascii="Times New Roman" w:eastAsia="Times New Roman" w:hAnsi="Times New Roman" w:cs="Times New Roman"/>
          <w:color w:val="000000"/>
          <w:sz w:val="26"/>
          <w:szCs w:val="26"/>
          <w:lang w:eastAsia="ru-RU"/>
        </w:rPr>
        <w:t xml:space="preserve">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w:t>
      </w:r>
      <w:r w:rsidRPr="00F706D1">
        <w:rPr>
          <w:rFonts w:ascii="Times New Roman" w:eastAsia="Times New Roman" w:hAnsi="Times New Roman" w:cs="Times New Roman"/>
          <w:color w:val="000000"/>
          <w:sz w:val="26"/>
          <w:szCs w:val="26"/>
          <w:lang w:eastAsia="ru-RU"/>
        </w:rPr>
        <w:lastRenderedPageBreak/>
        <w:t xml:space="preserve">планового периода), с указанием в том числе верхнего предела долга по государственным или муниципальным гарантиям; </w:t>
      </w:r>
    </w:p>
    <w:p w:rsidR="000E38C0" w:rsidRPr="001657FB"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F706D1">
        <w:rPr>
          <w:rFonts w:ascii="Times New Roman" w:eastAsia="Times New Roman" w:hAnsi="Times New Roman" w:cs="Times New Roman"/>
          <w:color w:val="000000"/>
          <w:sz w:val="26"/>
          <w:szCs w:val="26"/>
          <w:lang w:eastAsia="ru-RU"/>
        </w:rPr>
        <w:t>иные</w:t>
      </w:r>
      <w:proofErr w:type="gramEnd"/>
      <w:r w:rsidRPr="00F706D1">
        <w:rPr>
          <w:rFonts w:ascii="Times New Roman" w:eastAsia="Times New Roman" w:hAnsi="Times New Roman" w:cs="Times New Roman"/>
          <w:color w:val="000000"/>
          <w:sz w:val="26"/>
          <w:szCs w:val="26"/>
          <w:lang w:eastAsia="ru-RU"/>
        </w:rPr>
        <w:t xml:space="preserve"> показатели бюджета сельского поселения, предусмотренные законодательством Российской Федерации, Алтайского края, решениями районного Собрания депутатов.</w:t>
      </w:r>
      <w:r w:rsidRPr="001657FB">
        <w:rPr>
          <w:rFonts w:ascii="Times New Roman" w:eastAsia="Times New Roman" w:hAnsi="Times New Roman" w:cs="Times New Roman"/>
          <w:color w:val="000000"/>
          <w:sz w:val="26"/>
          <w:szCs w:val="26"/>
          <w:lang w:eastAsia="ru-RU"/>
        </w:rPr>
        <w:t xml:space="preserve"> </w:t>
      </w:r>
    </w:p>
    <w:bookmarkEnd w:id="2"/>
    <w:p w:rsidR="000E38C0" w:rsidRDefault="000E38C0" w:rsidP="000E38C0">
      <w:pPr>
        <w:spacing w:after="0" w:line="240" w:lineRule="auto"/>
        <w:ind w:firstLine="709"/>
        <w:jc w:val="center"/>
        <w:rPr>
          <w:rFonts w:ascii="Times New Roman" w:eastAsia="Times New Roman" w:hAnsi="Times New Roman" w:cs="Times New Roman"/>
          <w:color w:val="000000"/>
          <w:sz w:val="26"/>
          <w:szCs w:val="26"/>
          <w:lang w:eastAsia="ru-RU"/>
        </w:rPr>
      </w:pPr>
    </w:p>
    <w:p w:rsidR="000E38C0" w:rsidRPr="001776D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1776D5">
        <w:rPr>
          <w:rFonts w:ascii="Times New Roman" w:eastAsia="Times New Roman" w:hAnsi="Times New Roman" w:cs="Times New Roman"/>
          <w:b/>
          <w:color w:val="000000"/>
          <w:sz w:val="26"/>
          <w:szCs w:val="26"/>
          <w:lang w:eastAsia="ru-RU"/>
        </w:rPr>
        <w:t>Статья 12. Документы и материалы, представляемые в Собрание депутатов сельсовета одновременно с проектом решения о бюджете сельсовета</w:t>
      </w:r>
    </w:p>
    <w:p w:rsidR="000E38C0" w:rsidRPr="00286F11" w:rsidRDefault="000E38C0" w:rsidP="000E38C0">
      <w:pPr>
        <w:spacing w:after="0" w:line="240" w:lineRule="auto"/>
        <w:ind w:firstLine="709"/>
        <w:jc w:val="center"/>
        <w:rPr>
          <w:rFonts w:ascii="Times New Roman" w:eastAsia="Times New Roman" w:hAnsi="Times New Roman" w:cs="Times New Roman"/>
          <w:color w:val="000000"/>
          <w:sz w:val="26"/>
          <w:szCs w:val="26"/>
          <w:lang w:eastAsia="ru-RU"/>
        </w:rPr>
      </w:pP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w:t>
      </w:r>
      <w:r w:rsidRPr="00286F11">
        <w:rPr>
          <w:rFonts w:ascii="Times New Roman" w:eastAsia="Times New Roman" w:hAnsi="Times New Roman" w:cs="Times New Roman"/>
          <w:color w:val="000000"/>
          <w:sz w:val="26"/>
          <w:szCs w:val="26"/>
          <w:lang w:eastAsia="ru-RU"/>
        </w:rPr>
        <w:t>Одновременно с проектом решения о бюджете сельсовета на очередной финансовый год и плановый период в Собрание депутатов сельсовета представляются:</w:t>
      </w:r>
    </w:p>
    <w:p w:rsidR="000E38C0" w:rsidRPr="00497C41" w:rsidRDefault="000E38C0" w:rsidP="000E38C0">
      <w:pPr>
        <w:spacing w:after="0" w:line="240" w:lineRule="auto"/>
        <w:ind w:left="20" w:firstLine="720"/>
        <w:jc w:val="both"/>
        <w:rPr>
          <w:rFonts w:ascii="Times New Roman" w:eastAsia="Calibri" w:hAnsi="Times New Roman" w:cs="Times New Roman"/>
          <w:sz w:val="26"/>
          <w:szCs w:val="26"/>
          <w:lang w:eastAsia="ru-RU"/>
        </w:rPr>
      </w:pPr>
      <w:bookmarkStart w:id="3" w:name="_Hlk193993239"/>
      <w:proofErr w:type="gramStart"/>
      <w:r w:rsidRPr="00497C41">
        <w:rPr>
          <w:rFonts w:ascii="Times New Roman" w:eastAsia="Calibri" w:hAnsi="Times New Roman" w:cs="Times New Roman"/>
          <w:sz w:val="26"/>
          <w:szCs w:val="26"/>
          <w:lang w:eastAsia="ru-RU"/>
        </w:rPr>
        <w:t>основные</w:t>
      </w:r>
      <w:proofErr w:type="gramEnd"/>
      <w:r w:rsidRPr="00497C41">
        <w:rPr>
          <w:rFonts w:ascii="Times New Roman" w:eastAsia="Calibri" w:hAnsi="Times New Roman" w:cs="Times New Roman"/>
          <w:sz w:val="26"/>
          <w:szCs w:val="26"/>
          <w:lang w:eastAsia="ru-RU"/>
        </w:rPr>
        <w:t xml:space="preserve"> направления бюджетной и налоговой политики;</w:t>
      </w:r>
    </w:p>
    <w:p w:rsidR="000E38C0" w:rsidRPr="00497C4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proofErr w:type="gramStart"/>
      <w:r w:rsidRPr="00497C41">
        <w:rPr>
          <w:rFonts w:ascii="Times New Roman" w:eastAsia="Calibri" w:hAnsi="Times New Roman" w:cs="Times New Roman"/>
          <w:sz w:val="26"/>
          <w:szCs w:val="26"/>
          <w:lang w:eastAsia="ru-RU"/>
        </w:rPr>
        <w:t>предварительные</w:t>
      </w:r>
      <w:proofErr w:type="gramEnd"/>
      <w:r w:rsidRPr="00497C41">
        <w:rPr>
          <w:rFonts w:ascii="Times New Roman" w:eastAsia="Calibri" w:hAnsi="Times New Roman" w:cs="Times New Roman"/>
          <w:sz w:val="26"/>
          <w:szCs w:val="26"/>
          <w:lang w:eastAsia="ru-RU"/>
        </w:rPr>
        <w:t xml:space="preserve"> итоги социально-экономического развития </w:t>
      </w:r>
      <w:r>
        <w:rPr>
          <w:rFonts w:ascii="Times New Roman" w:eastAsia="Calibri" w:hAnsi="Times New Roman" w:cs="Times New Roman"/>
          <w:sz w:val="26"/>
          <w:szCs w:val="26"/>
          <w:lang w:eastAsia="ru-RU"/>
        </w:rPr>
        <w:t xml:space="preserve">муниципального образования </w:t>
      </w:r>
      <w:r w:rsidRPr="00497C41">
        <w:rPr>
          <w:rFonts w:ascii="Times New Roman" w:eastAsia="Calibri" w:hAnsi="Times New Roman" w:cs="Times New Roman"/>
          <w:sz w:val="26"/>
          <w:szCs w:val="26"/>
          <w:lang w:eastAsia="ru-RU"/>
        </w:rPr>
        <w:t xml:space="preserve">за истекший период текущего финансового года и ожидаемые итоги социально-экономического развития </w:t>
      </w:r>
      <w:r>
        <w:rPr>
          <w:rFonts w:ascii="Times New Roman" w:eastAsia="Calibri" w:hAnsi="Times New Roman" w:cs="Times New Roman"/>
          <w:sz w:val="26"/>
          <w:szCs w:val="26"/>
          <w:lang w:eastAsia="ru-RU"/>
        </w:rPr>
        <w:t xml:space="preserve">муниципального образования </w:t>
      </w:r>
      <w:r w:rsidRPr="00497C41">
        <w:rPr>
          <w:rFonts w:ascii="Times New Roman" w:eastAsia="Calibri" w:hAnsi="Times New Roman" w:cs="Times New Roman"/>
          <w:sz w:val="26"/>
          <w:szCs w:val="26"/>
          <w:lang w:eastAsia="ru-RU"/>
        </w:rPr>
        <w:t>за текущий финансовый год;</w:t>
      </w:r>
    </w:p>
    <w:p w:rsidR="000E38C0" w:rsidRPr="00497C4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proofErr w:type="gramStart"/>
      <w:r w:rsidRPr="00497C41">
        <w:rPr>
          <w:rFonts w:ascii="Times New Roman" w:eastAsia="Calibri" w:hAnsi="Times New Roman" w:cs="Times New Roman"/>
          <w:sz w:val="26"/>
          <w:szCs w:val="26"/>
          <w:lang w:eastAsia="ru-RU"/>
        </w:rPr>
        <w:t>прогноз</w:t>
      </w:r>
      <w:proofErr w:type="gramEnd"/>
      <w:r w:rsidRPr="00497C41">
        <w:rPr>
          <w:rFonts w:ascii="Times New Roman" w:eastAsia="Calibri" w:hAnsi="Times New Roman" w:cs="Times New Roman"/>
          <w:sz w:val="26"/>
          <w:szCs w:val="26"/>
          <w:lang w:eastAsia="ru-RU"/>
        </w:rPr>
        <w:t xml:space="preserve"> социально-экономического развития </w:t>
      </w:r>
      <w:r>
        <w:rPr>
          <w:rFonts w:ascii="Times New Roman" w:eastAsia="Calibri" w:hAnsi="Times New Roman" w:cs="Times New Roman"/>
          <w:sz w:val="26"/>
          <w:szCs w:val="26"/>
          <w:lang w:eastAsia="ru-RU"/>
        </w:rPr>
        <w:t>муниципального образования</w:t>
      </w:r>
      <w:r w:rsidRPr="00497C41">
        <w:rPr>
          <w:rFonts w:ascii="Times New Roman" w:eastAsia="Calibri" w:hAnsi="Times New Roman" w:cs="Times New Roman"/>
          <w:sz w:val="26"/>
          <w:szCs w:val="26"/>
          <w:lang w:eastAsia="ru-RU"/>
        </w:rPr>
        <w:t xml:space="preserve">; </w:t>
      </w:r>
    </w:p>
    <w:p w:rsidR="000E38C0" w:rsidRPr="00497C4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proofErr w:type="gramStart"/>
      <w:r w:rsidRPr="00497C41">
        <w:rPr>
          <w:rFonts w:ascii="Times New Roman" w:eastAsia="Calibri" w:hAnsi="Times New Roman" w:cs="Times New Roman"/>
          <w:sz w:val="26"/>
          <w:szCs w:val="26"/>
          <w:lang w:eastAsia="ru-RU"/>
        </w:rPr>
        <w:t>прогноз</w:t>
      </w:r>
      <w:proofErr w:type="gramEnd"/>
      <w:r w:rsidRPr="00497C41">
        <w:rPr>
          <w:rFonts w:ascii="Times New Roman" w:eastAsia="Calibri" w:hAnsi="Times New Roman" w:cs="Times New Roman"/>
          <w:sz w:val="26"/>
          <w:szCs w:val="26"/>
          <w:lang w:eastAsia="ru-RU"/>
        </w:rPr>
        <w:t xml:space="preserve"> основных характеристик (общий объем доходов, общий объем расходов, дефицита (профицита) бюджета) консолидированного бюджета </w:t>
      </w:r>
      <w:r>
        <w:rPr>
          <w:rFonts w:ascii="Times New Roman" w:eastAsia="Calibri" w:hAnsi="Times New Roman" w:cs="Times New Roman"/>
          <w:sz w:val="26"/>
          <w:szCs w:val="26"/>
          <w:lang w:eastAsia="ru-RU"/>
        </w:rPr>
        <w:t>муниципального образования</w:t>
      </w:r>
      <w:r w:rsidRPr="00497C41">
        <w:rPr>
          <w:rFonts w:ascii="Times New Roman" w:eastAsia="Calibri" w:hAnsi="Times New Roman" w:cs="Times New Roman"/>
          <w:sz w:val="26"/>
          <w:szCs w:val="26"/>
          <w:lang w:eastAsia="ru-RU"/>
        </w:rPr>
        <w:t xml:space="preserve"> на очередной финансовый год и плановый период либо утвержденный среднесрочный финансовый план </w:t>
      </w:r>
      <w:r>
        <w:rPr>
          <w:rFonts w:ascii="Times New Roman" w:eastAsia="Calibri" w:hAnsi="Times New Roman" w:cs="Times New Roman"/>
          <w:sz w:val="26"/>
          <w:szCs w:val="26"/>
          <w:lang w:eastAsia="ru-RU"/>
        </w:rPr>
        <w:t>муниципального образования</w:t>
      </w:r>
      <w:r w:rsidRPr="00497C41">
        <w:rPr>
          <w:rFonts w:ascii="Times New Roman" w:eastAsia="Calibri" w:hAnsi="Times New Roman" w:cs="Times New Roman"/>
          <w:sz w:val="26"/>
          <w:szCs w:val="26"/>
          <w:lang w:eastAsia="ru-RU"/>
        </w:rPr>
        <w:t>;</w:t>
      </w:r>
    </w:p>
    <w:p w:rsidR="000E38C0" w:rsidRPr="00497C4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proofErr w:type="gramStart"/>
      <w:r w:rsidRPr="00497C41">
        <w:rPr>
          <w:rFonts w:ascii="Times New Roman" w:eastAsia="Calibri" w:hAnsi="Times New Roman" w:cs="Times New Roman"/>
          <w:sz w:val="26"/>
          <w:szCs w:val="26"/>
          <w:lang w:eastAsia="ru-RU"/>
        </w:rPr>
        <w:t>пояснительная</w:t>
      </w:r>
      <w:proofErr w:type="gramEnd"/>
      <w:r w:rsidRPr="00497C41">
        <w:rPr>
          <w:rFonts w:ascii="Times New Roman" w:eastAsia="Calibri" w:hAnsi="Times New Roman" w:cs="Times New Roman"/>
          <w:sz w:val="26"/>
          <w:szCs w:val="26"/>
          <w:lang w:eastAsia="ru-RU"/>
        </w:rPr>
        <w:t xml:space="preserve"> записка к проекту бюджета поселения; </w:t>
      </w:r>
    </w:p>
    <w:p w:rsidR="000E38C0" w:rsidRPr="0069672C"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proofErr w:type="gramStart"/>
      <w:r w:rsidRPr="0069672C">
        <w:rPr>
          <w:rFonts w:ascii="Times New Roman" w:eastAsia="Calibri" w:hAnsi="Times New Roman" w:cs="Times New Roman"/>
          <w:sz w:val="26"/>
          <w:szCs w:val="26"/>
          <w:lang w:eastAsia="ru-RU"/>
        </w:rPr>
        <w:t>методики</w:t>
      </w:r>
      <w:proofErr w:type="gramEnd"/>
      <w:r w:rsidRPr="0069672C">
        <w:rPr>
          <w:rFonts w:ascii="Times New Roman" w:eastAsia="Calibri" w:hAnsi="Times New Roman" w:cs="Times New Roman"/>
          <w:sz w:val="26"/>
          <w:szCs w:val="26"/>
          <w:lang w:eastAsia="ru-RU"/>
        </w:rPr>
        <w:t xml:space="preserve"> (проекты методик) и расчеты распределения межбюджетных трансфертов;</w:t>
      </w:r>
    </w:p>
    <w:p w:rsidR="000E38C0" w:rsidRPr="00497C4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r w:rsidRPr="00497C41">
        <w:rPr>
          <w:rFonts w:ascii="Times New Roman" w:eastAsia="Calibri" w:hAnsi="Times New Roman" w:cs="Times New Roman"/>
          <w:sz w:val="26"/>
          <w:szCs w:val="26"/>
          <w:lang w:eastAsia="ru-RU"/>
        </w:rPr>
        <w:t xml:space="preserve"> </w:t>
      </w:r>
      <w:proofErr w:type="gramStart"/>
      <w:r w:rsidRPr="00497C41">
        <w:rPr>
          <w:rFonts w:ascii="Times New Roman" w:eastAsia="Calibri" w:hAnsi="Times New Roman" w:cs="Times New Roman"/>
          <w:sz w:val="26"/>
          <w:szCs w:val="26"/>
          <w:lang w:eastAsia="ru-RU"/>
        </w:rPr>
        <w:t>верхний</w:t>
      </w:r>
      <w:proofErr w:type="gramEnd"/>
      <w:r w:rsidRPr="00497C41">
        <w:rPr>
          <w:rFonts w:ascii="Times New Roman" w:eastAsia="Calibri" w:hAnsi="Times New Roman" w:cs="Times New Roman"/>
          <w:sz w:val="26"/>
          <w:szCs w:val="26"/>
          <w:lang w:eastAsia="ru-RU"/>
        </w:rPr>
        <w:t xml:space="preserve"> предел муниципального долга на 1 января года, следующего за очередным финансовым годом (очередным финансовым годом и каждым годом планового периода); </w:t>
      </w:r>
    </w:p>
    <w:p w:rsidR="000E38C0"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proofErr w:type="gramStart"/>
      <w:r w:rsidRPr="00497C41">
        <w:rPr>
          <w:rFonts w:ascii="Times New Roman" w:eastAsia="Calibri" w:hAnsi="Times New Roman" w:cs="Times New Roman"/>
          <w:sz w:val="26"/>
          <w:szCs w:val="26"/>
          <w:lang w:eastAsia="ru-RU"/>
        </w:rPr>
        <w:t>оценка</w:t>
      </w:r>
      <w:proofErr w:type="gramEnd"/>
      <w:r w:rsidRPr="00497C41">
        <w:rPr>
          <w:rFonts w:ascii="Times New Roman" w:eastAsia="Calibri" w:hAnsi="Times New Roman" w:cs="Times New Roman"/>
          <w:sz w:val="26"/>
          <w:szCs w:val="26"/>
          <w:lang w:eastAsia="ru-RU"/>
        </w:rPr>
        <w:t xml:space="preserve"> ожидаемого исполнения бюджета поселения на текущий финансовый год; </w:t>
      </w:r>
    </w:p>
    <w:p w:rsidR="000E38C0" w:rsidRPr="00F706D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proofErr w:type="gramStart"/>
      <w:r w:rsidRPr="00F706D1">
        <w:rPr>
          <w:rFonts w:ascii="Times New Roman" w:eastAsia="Calibri" w:hAnsi="Times New Roman" w:cs="Times New Roman"/>
          <w:sz w:val="26"/>
          <w:szCs w:val="26"/>
          <w:lang w:eastAsia="ru-RU"/>
        </w:rPr>
        <w:t>предложенные</w:t>
      </w:r>
      <w:proofErr w:type="gramEnd"/>
      <w:r w:rsidRPr="00F706D1">
        <w:rPr>
          <w:rFonts w:ascii="Times New Roman" w:eastAsia="Calibri" w:hAnsi="Times New Roman" w:cs="Times New Roman"/>
          <w:sz w:val="26"/>
          <w:szCs w:val="26"/>
          <w:lang w:eastAsia="ru-RU"/>
        </w:rPr>
        <w:t xml:space="preserve">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E38C0" w:rsidRPr="00497C4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proofErr w:type="gramStart"/>
      <w:r w:rsidRPr="00497C41">
        <w:rPr>
          <w:rFonts w:ascii="Times New Roman" w:eastAsia="Calibri" w:hAnsi="Times New Roman" w:cs="Times New Roman"/>
          <w:sz w:val="26"/>
          <w:szCs w:val="26"/>
          <w:lang w:eastAsia="ru-RU"/>
        </w:rPr>
        <w:t>реестр</w:t>
      </w:r>
      <w:proofErr w:type="gramEnd"/>
      <w:r w:rsidRPr="00497C41">
        <w:rPr>
          <w:rFonts w:ascii="Times New Roman" w:eastAsia="Calibri" w:hAnsi="Times New Roman" w:cs="Times New Roman"/>
          <w:sz w:val="26"/>
          <w:szCs w:val="26"/>
          <w:lang w:eastAsia="ru-RU"/>
        </w:rPr>
        <w:t xml:space="preserve"> источников доходов бюджета поселения;</w:t>
      </w:r>
    </w:p>
    <w:p w:rsidR="000E38C0"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proofErr w:type="gramStart"/>
      <w:r w:rsidRPr="00497C41">
        <w:rPr>
          <w:rFonts w:ascii="Times New Roman" w:eastAsia="Calibri" w:hAnsi="Times New Roman" w:cs="Times New Roman"/>
          <w:sz w:val="26"/>
          <w:szCs w:val="26"/>
          <w:lang w:eastAsia="ru-RU"/>
        </w:rPr>
        <w:t>иные</w:t>
      </w:r>
      <w:proofErr w:type="gramEnd"/>
      <w:r w:rsidRPr="00497C41">
        <w:rPr>
          <w:rFonts w:ascii="Times New Roman" w:eastAsia="Calibri" w:hAnsi="Times New Roman" w:cs="Times New Roman"/>
          <w:sz w:val="26"/>
          <w:szCs w:val="26"/>
          <w:lang w:eastAsia="ru-RU"/>
        </w:rPr>
        <w:t xml:space="preserve"> документы и материалы. </w:t>
      </w:r>
    </w:p>
    <w:p w:rsidR="000E38C0" w:rsidRPr="00F706D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2. </w:t>
      </w:r>
      <w:r w:rsidRPr="00F706D1">
        <w:rPr>
          <w:rFonts w:ascii="Times New Roman" w:eastAsia="Calibri" w:hAnsi="Times New Roman" w:cs="Times New Roman"/>
          <w:sz w:val="26"/>
          <w:szCs w:val="26"/>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p>
    <w:p w:rsidR="000E38C0" w:rsidRPr="00F706D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3. </w:t>
      </w:r>
      <w:r w:rsidRPr="00F706D1">
        <w:rPr>
          <w:rFonts w:ascii="Times New Roman" w:eastAsia="Calibri" w:hAnsi="Times New Roman" w:cs="Times New Roman"/>
          <w:sz w:val="26"/>
          <w:szCs w:val="26"/>
          <w:lang w:eastAsia="ru-RU"/>
        </w:rPr>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w:t>
      </w:r>
    </w:p>
    <w:bookmarkEnd w:id="3"/>
    <w:p w:rsidR="000E38C0" w:rsidRPr="00F706D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r w:rsidRPr="00F706D1">
        <w:rPr>
          <w:rFonts w:ascii="Times New Roman" w:eastAsia="Calibri" w:hAnsi="Times New Roman" w:cs="Times New Roman"/>
          <w:sz w:val="26"/>
          <w:szCs w:val="26"/>
          <w:lang w:eastAsia="ru-RU"/>
        </w:rPr>
        <w:lastRenderedPageBreak/>
        <w:t xml:space="preserve"> </w:t>
      </w:r>
    </w:p>
    <w:p w:rsidR="000E38C0" w:rsidRPr="001776D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1776D5">
        <w:rPr>
          <w:rFonts w:ascii="Times New Roman" w:eastAsia="Times New Roman" w:hAnsi="Times New Roman" w:cs="Times New Roman"/>
          <w:b/>
          <w:color w:val="000000"/>
          <w:sz w:val="26"/>
          <w:szCs w:val="26"/>
          <w:lang w:eastAsia="ru-RU"/>
        </w:rPr>
        <w:t xml:space="preserve">Статья 13. Внесение проекта решения о бюджете сельского поселения в Собрание депутатов </w:t>
      </w:r>
      <w:r w:rsidR="001776D5">
        <w:rPr>
          <w:rFonts w:ascii="Times New Roman" w:eastAsia="Times New Roman" w:hAnsi="Times New Roman" w:cs="Times New Roman"/>
          <w:b/>
          <w:color w:val="000000"/>
          <w:sz w:val="26"/>
          <w:szCs w:val="26"/>
          <w:lang w:eastAsia="ru-RU"/>
        </w:rPr>
        <w:t>Старобелокурихинского</w:t>
      </w:r>
      <w:r w:rsidRPr="001776D5">
        <w:rPr>
          <w:rFonts w:ascii="Times New Roman" w:eastAsia="Times New Roman" w:hAnsi="Times New Roman" w:cs="Times New Roman"/>
          <w:b/>
          <w:color w:val="000000"/>
          <w:sz w:val="26"/>
          <w:szCs w:val="26"/>
          <w:lang w:eastAsia="ru-RU"/>
        </w:rPr>
        <w:t xml:space="preserve"> сельсовета</w:t>
      </w:r>
    </w:p>
    <w:p w:rsidR="000E38C0" w:rsidRPr="00286F11" w:rsidRDefault="000E38C0" w:rsidP="000E38C0">
      <w:pPr>
        <w:spacing w:after="0" w:line="240" w:lineRule="auto"/>
        <w:ind w:firstLine="709"/>
        <w:jc w:val="center"/>
        <w:rPr>
          <w:rFonts w:ascii="Times New Roman" w:eastAsia="Times New Roman" w:hAnsi="Times New Roman" w:cs="Times New Roman"/>
          <w:color w:val="000000"/>
          <w:sz w:val="26"/>
          <w:szCs w:val="26"/>
          <w:lang w:eastAsia="ru-RU"/>
        </w:rPr>
      </w:pPr>
    </w:p>
    <w:p w:rsidR="000E38C0" w:rsidRPr="00F706D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1. </w:t>
      </w:r>
      <w:r w:rsidRPr="00F706D1">
        <w:rPr>
          <w:rFonts w:ascii="Times New Roman" w:eastAsia="Calibri" w:hAnsi="Times New Roman" w:cs="Times New Roman"/>
          <w:sz w:val="26"/>
          <w:szCs w:val="26"/>
          <w:lang w:eastAsia="ru-RU"/>
        </w:rPr>
        <w:t>Глава Администрации сельсовета вносит в Собрание депутатов проект решения о бюджете сельсовета на очередной финансовый год и плановый период не позднее 15 ноября текущего года с документами и материалами, указанными в статьях 11</w:t>
      </w:r>
      <w:r>
        <w:rPr>
          <w:rFonts w:ascii="Times New Roman" w:eastAsia="Calibri" w:hAnsi="Times New Roman" w:cs="Times New Roman"/>
          <w:sz w:val="26"/>
          <w:szCs w:val="26"/>
          <w:lang w:eastAsia="ru-RU"/>
        </w:rPr>
        <w:t>, 12</w:t>
      </w:r>
      <w:r w:rsidRPr="00F706D1">
        <w:rPr>
          <w:rFonts w:ascii="Times New Roman" w:eastAsia="Calibri" w:hAnsi="Times New Roman" w:cs="Times New Roman"/>
          <w:sz w:val="26"/>
          <w:szCs w:val="26"/>
          <w:lang w:eastAsia="ru-RU"/>
        </w:rPr>
        <w:t xml:space="preserve"> настоящего Положения.</w:t>
      </w:r>
    </w:p>
    <w:p w:rsidR="000E38C0" w:rsidRPr="00F706D1" w:rsidRDefault="000E38C0" w:rsidP="000E38C0">
      <w:pPr>
        <w:spacing w:after="0" w:line="240" w:lineRule="auto"/>
        <w:ind w:left="20" w:right="20" w:firstLine="700"/>
        <w:jc w:val="both"/>
        <w:rPr>
          <w:rFonts w:ascii="Times New Roman" w:eastAsia="Calibri" w:hAnsi="Times New Roman" w:cs="Times New Roman"/>
          <w:sz w:val="26"/>
          <w:szCs w:val="26"/>
          <w:lang w:eastAsia="ru-RU"/>
        </w:rPr>
      </w:pPr>
      <w:r w:rsidRPr="00F706D1">
        <w:rPr>
          <w:rFonts w:ascii="Times New Roman" w:eastAsia="Calibri" w:hAnsi="Times New Roman" w:cs="Times New Roman"/>
          <w:sz w:val="26"/>
          <w:szCs w:val="26"/>
          <w:lang w:eastAsia="ru-RU"/>
        </w:rPr>
        <w:t xml:space="preserve"> </w:t>
      </w:r>
    </w:p>
    <w:p w:rsidR="000E38C0" w:rsidRPr="004C1AB1"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4C1AB1">
        <w:rPr>
          <w:rFonts w:ascii="Times New Roman" w:eastAsia="Times New Roman" w:hAnsi="Times New Roman" w:cs="Times New Roman"/>
          <w:b/>
          <w:color w:val="000000"/>
          <w:sz w:val="26"/>
          <w:szCs w:val="26"/>
          <w:lang w:eastAsia="ru-RU"/>
        </w:rPr>
        <w:t>Статья 14. Порядок рассмотрения проекта решения о бюджете сельского поселения Собранием депутатов сельсовета</w:t>
      </w:r>
    </w:p>
    <w:p w:rsidR="000E38C0"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1. Собрание депутатов рассматривает проект решения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на очередной финансовый год и плановый период в одном чтении.</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2. Ответственным за рассмотрение проекта решения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является постоянная комиссия Собрания депутатов по вопросам экономики, бюджету, налогам и муниципальной собственности</w:t>
      </w:r>
      <w:r w:rsidRPr="00FF7FD0">
        <w:rPr>
          <w:rFonts w:ascii="Times New Roman" w:eastAsia="Times New Roman" w:hAnsi="Times New Roman" w:cs="Times New Roman"/>
          <w:b/>
          <w:i/>
          <w:sz w:val="26"/>
          <w:szCs w:val="26"/>
          <w:lang w:eastAsia="ru-RU"/>
        </w:rPr>
        <w:t xml:space="preserve"> </w:t>
      </w:r>
      <w:r w:rsidRPr="00FF7FD0">
        <w:rPr>
          <w:rFonts w:ascii="Times New Roman" w:eastAsia="Times New Roman" w:hAnsi="Times New Roman" w:cs="Times New Roman"/>
          <w:sz w:val="26"/>
          <w:szCs w:val="26"/>
          <w:lang w:eastAsia="ru-RU"/>
        </w:rPr>
        <w:t>(далее - комиссия по бюджету).</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3. Проект решения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вместе с документами и материалами, предусмотренными статьей 12 настоящего Положения, направляется председателем Собрания депутатов в комиссию по бюджету. Комиссия по бюджету представляет справку председателю Собрания депутатов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4. На основании справки комиссии по бюджету председатель Собрания депутатов принимает решение о принятии к рассмотрению проекта решения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а также представленных одновременно с ним документов и материалов, либо о возвращении их на доработку,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5. Проект решения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со всеми необходимыми документами и материалами представляется в Собрание депутатов в течение пяти дней со дня возврата.</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6. Проект решения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внесенный с соблюдением требований настоящего Положения, направляется председателем Собрания депутатов в постоянные комиссии Собрания депутатов и депутатам Собрания депутатов для внесения предложений.</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7. Контрольно-счетная палата Алтайского района проводит экспертизу проекта решения Собрания депутатов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направленного в контрольно-счетную палату района, в течение пятнадцати дней после его получения, по результатам которой в Собрание депутатов представляется соответствующее экспертное заключение.</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8. В случае отрицательного экспертного заключения контрольно-счетной палаты района на проект решения Собрания депутатов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указанный документ возвращается в Администрацию сельсовета на доработку.</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9. Проект решения Собрания депутатов о бюджете</w:t>
      </w:r>
      <w:r w:rsidRPr="00791CCB">
        <w:rPr>
          <w:rFonts w:ascii="Times New Roman" w:eastAsia="Times New Roman" w:hAnsi="Times New Roman" w:cs="Times New Roman"/>
          <w:sz w:val="26"/>
          <w:szCs w:val="26"/>
          <w:lang w:eastAsia="ru-RU"/>
        </w:rPr>
        <w:t xml:space="preserve"> </w:t>
      </w:r>
      <w:r w:rsidRPr="00FF7FD0">
        <w:rPr>
          <w:rFonts w:ascii="Times New Roman" w:eastAsia="Times New Roman" w:hAnsi="Times New Roman" w:cs="Times New Roman"/>
          <w:sz w:val="26"/>
          <w:szCs w:val="26"/>
          <w:lang w:eastAsia="ru-RU"/>
        </w:rPr>
        <w:t xml:space="preserve">сельского поселения в новой редакции представляется Администрацией сельсовета в Собрание депутатов и </w:t>
      </w:r>
      <w:r w:rsidRPr="00FF7FD0">
        <w:rPr>
          <w:rFonts w:ascii="Times New Roman" w:eastAsia="Times New Roman" w:hAnsi="Times New Roman" w:cs="Times New Roman"/>
          <w:sz w:val="26"/>
          <w:szCs w:val="26"/>
          <w:lang w:eastAsia="ru-RU"/>
        </w:rPr>
        <w:lastRenderedPageBreak/>
        <w:t>направляется в контрольно-счетную палату района для подготовки экспертного заключения в течение пяти рабочих дней со дня его возврата в Администрацию сельсовета.</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10. Контрольно-счетная палата района готовит экспертное заключение на повторно внесенный проект решения Совета депутатов о бюджете</w:t>
      </w:r>
      <w:r w:rsidRPr="00791CCB">
        <w:rPr>
          <w:rFonts w:ascii="Times New Roman" w:eastAsia="Times New Roman" w:hAnsi="Times New Roman" w:cs="Times New Roman"/>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на очередной финансовый год и плановый период в течение трех рабочих дней.</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 xml:space="preserve">11. </w:t>
      </w:r>
      <w:bookmarkStart w:id="4" w:name="_Hlk193993300"/>
      <w:r w:rsidRPr="00FF7FD0">
        <w:rPr>
          <w:rFonts w:ascii="Times New Roman" w:eastAsia="Times New Roman" w:hAnsi="Times New Roman" w:cs="Times New Roman"/>
          <w:sz w:val="26"/>
          <w:szCs w:val="26"/>
          <w:lang w:eastAsia="ru-RU"/>
        </w:rPr>
        <w:t>До принятия проекта решения о бюджете</w:t>
      </w:r>
      <w:r w:rsidRPr="00791CCB">
        <w:rPr>
          <w:rFonts w:ascii="Times New Roman" w:eastAsia="Times New Roman" w:hAnsi="Times New Roman" w:cs="Times New Roman"/>
          <w:sz w:val="26"/>
          <w:szCs w:val="26"/>
          <w:lang w:eastAsia="ru-RU"/>
        </w:rPr>
        <w:t xml:space="preserve"> </w:t>
      </w:r>
      <w:r w:rsidRPr="00FF7FD0">
        <w:rPr>
          <w:rFonts w:ascii="Times New Roman" w:eastAsia="Times New Roman" w:hAnsi="Times New Roman" w:cs="Times New Roman"/>
          <w:sz w:val="26"/>
          <w:szCs w:val="26"/>
          <w:lang w:eastAsia="ru-RU"/>
        </w:rPr>
        <w:t xml:space="preserve">сельского поселения </w:t>
      </w:r>
      <w:r w:rsidRPr="00791CCB">
        <w:rPr>
          <w:rFonts w:ascii="Times New Roman" w:eastAsia="Times New Roman" w:hAnsi="Times New Roman" w:cs="Times New Roman"/>
          <w:sz w:val="26"/>
          <w:szCs w:val="26"/>
          <w:lang w:eastAsia="ru-RU"/>
        </w:rPr>
        <w:t xml:space="preserve">в него могут быть внесены </w:t>
      </w:r>
      <w:r w:rsidRPr="00FF7FD0">
        <w:rPr>
          <w:rFonts w:ascii="Times New Roman" w:eastAsia="Times New Roman" w:hAnsi="Times New Roman" w:cs="Times New Roman"/>
          <w:sz w:val="26"/>
          <w:szCs w:val="26"/>
          <w:lang w:eastAsia="ru-RU"/>
        </w:rPr>
        <w:t>изменения</w:t>
      </w:r>
      <w:bookmarkEnd w:id="4"/>
      <w:r w:rsidRPr="00FF7FD0">
        <w:rPr>
          <w:rFonts w:ascii="Times New Roman" w:eastAsia="Times New Roman" w:hAnsi="Times New Roman" w:cs="Times New Roman"/>
          <w:sz w:val="26"/>
          <w:szCs w:val="26"/>
          <w:lang w:eastAsia="ru-RU"/>
        </w:rPr>
        <w:t>, в том числе в соответствии с заключением контрольно-счетной палаты района, комиссии по бюджету и по результатам обсуждения проекта решения о бюджете</w:t>
      </w:r>
      <w:r w:rsidRPr="00791CCB">
        <w:rPr>
          <w:rFonts w:ascii="Times New Roman" w:eastAsia="Times New Roman" w:hAnsi="Times New Roman" w:cs="Times New Roman"/>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на публичных слушаниях.</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12. При рассмотрении проекта решения о бюджете</w:t>
      </w:r>
      <w:r w:rsidRPr="00791CCB">
        <w:rPr>
          <w:rFonts w:ascii="Times New Roman" w:eastAsia="Times New Roman" w:hAnsi="Times New Roman" w:cs="Times New Roman"/>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утверждаются основные показатели и характеристики (приложения) в соответствии с разделом 14 настоящего Положения.</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13. Если по итогам голосования по принятию проекта решения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не было получено необходимого для принятия проекта числа голосов, Собрание депутатов принимает решение о создании согласительной комиссии.</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14. В случае принятия решения о создании согласительной комиссии из равного количества представителей Собрания депутатов и Администрации сельсовета создается согласительная комиссия. Комиссия в течение 5 рабочих дней разрабатывает согласованный вариант проекта решения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В процессе работы согласительной комиссии поправки к проекту бюджета могут быть внесены только представителями Администрации сельсовета и представителями Собрания депутатов, входящих в согласительную комиссию. Указанные поправки подлежат обязательному рассмотрению согласительной комиссией.</w:t>
      </w:r>
    </w:p>
    <w:p w:rsidR="000E38C0" w:rsidRPr="00FF7FD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7FD0">
        <w:rPr>
          <w:rFonts w:ascii="Times New Roman" w:eastAsia="Times New Roman" w:hAnsi="Times New Roman" w:cs="Times New Roman"/>
          <w:sz w:val="26"/>
          <w:szCs w:val="26"/>
          <w:lang w:eastAsia="ru-RU"/>
        </w:rPr>
        <w:t>15. Согласованный вариант проекта решения о бюджете</w:t>
      </w:r>
      <w:r w:rsidRPr="00FF7FD0">
        <w:rPr>
          <w:rFonts w:ascii="Calibri" w:eastAsia="Times New Roman" w:hAnsi="Calibri" w:cs="Calibri"/>
          <w:sz w:val="26"/>
          <w:szCs w:val="26"/>
          <w:lang w:eastAsia="ru-RU"/>
        </w:rPr>
        <w:t xml:space="preserve"> </w:t>
      </w:r>
      <w:r w:rsidRPr="00FF7FD0">
        <w:rPr>
          <w:rFonts w:ascii="Times New Roman" w:eastAsia="Times New Roman" w:hAnsi="Times New Roman" w:cs="Times New Roman"/>
          <w:sz w:val="26"/>
          <w:szCs w:val="26"/>
          <w:lang w:eastAsia="ru-RU"/>
        </w:rPr>
        <w:t>сельского поселения направляется Администрацией сельсовета в Собрание депутатов для повторного рассмотрения в соответствии с регламентом Собрания депутатов и подлежит рассмотрению на внеочередной сессии в течение 5 дней.</w:t>
      </w:r>
    </w:p>
    <w:p w:rsidR="000E38C0" w:rsidRPr="004C1AB1" w:rsidRDefault="000E38C0" w:rsidP="000E38C0">
      <w:pPr>
        <w:spacing w:after="0" w:line="240" w:lineRule="auto"/>
        <w:ind w:firstLine="709"/>
        <w:jc w:val="both"/>
        <w:rPr>
          <w:rFonts w:ascii="Times New Roman" w:eastAsia="Times New Roman" w:hAnsi="Times New Roman" w:cs="Times New Roman"/>
          <w:b/>
          <w:color w:val="000000"/>
          <w:sz w:val="26"/>
          <w:szCs w:val="26"/>
          <w:lang w:eastAsia="ru-RU"/>
        </w:rPr>
      </w:pPr>
    </w:p>
    <w:p w:rsidR="000E38C0" w:rsidRPr="004C1AB1"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4C1AB1">
        <w:rPr>
          <w:rFonts w:ascii="Times New Roman" w:eastAsia="Times New Roman" w:hAnsi="Times New Roman" w:cs="Times New Roman"/>
          <w:b/>
          <w:color w:val="000000"/>
          <w:sz w:val="26"/>
          <w:szCs w:val="26"/>
          <w:lang w:eastAsia="ru-RU"/>
        </w:rPr>
        <w:t>Статья 15. Публичные слушания по проекту решения о бюджете сельского поселения на очередной финансовый год и плановый период</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
    <w:p w:rsidR="000E38C0" w:rsidRPr="00A46B58"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6B58">
        <w:rPr>
          <w:rFonts w:ascii="Times New Roman" w:eastAsia="Times New Roman" w:hAnsi="Times New Roman" w:cs="Times New Roman"/>
          <w:sz w:val="26"/>
          <w:szCs w:val="26"/>
          <w:lang w:eastAsia="ru-RU"/>
        </w:rPr>
        <w:t xml:space="preserve">1. По проекту </w:t>
      </w:r>
      <w:bookmarkStart w:id="5" w:name="_Hlk193722286"/>
      <w:r w:rsidRPr="00A46B58">
        <w:rPr>
          <w:rFonts w:ascii="Times New Roman" w:eastAsia="Times New Roman" w:hAnsi="Times New Roman" w:cs="Times New Roman"/>
          <w:sz w:val="26"/>
          <w:szCs w:val="26"/>
          <w:lang w:eastAsia="ru-RU"/>
        </w:rPr>
        <w:t xml:space="preserve">бюджета сельского поселения </w:t>
      </w:r>
      <w:bookmarkEnd w:id="5"/>
      <w:r w:rsidRPr="00A46B58">
        <w:rPr>
          <w:rFonts w:ascii="Times New Roman" w:eastAsia="Times New Roman" w:hAnsi="Times New Roman" w:cs="Times New Roman"/>
          <w:sz w:val="26"/>
          <w:szCs w:val="26"/>
          <w:lang w:eastAsia="ru-RU"/>
        </w:rPr>
        <w:t>на очередной финансовый год и плановый период проводятся публичные слушания.</w:t>
      </w:r>
    </w:p>
    <w:p w:rsidR="000E38C0" w:rsidRPr="00A46B58"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6B58">
        <w:rPr>
          <w:rFonts w:ascii="Times New Roman" w:eastAsia="Times New Roman" w:hAnsi="Times New Roman" w:cs="Times New Roman"/>
          <w:sz w:val="26"/>
          <w:szCs w:val="26"/>
          <w:lang w:eastAsia="ru-RU"/>
        </w:rPr>
        <w:t xml:space="preserve">2. Публичные слушания по проекту бюджета сельского поселения на очередной финансовый год и плановый период проводятся в соответствии с Порядком организации и проведения публичных слушаний, утвержденным решением Собрания депутатов, до начала сессии Собрания депутатов, на которой планируется рассмотрение проекта </w:t>
      </w:r>
      <w:proofErr w:type="gramStart"/>
      <w:r w:rsidRPr="00A46B58">
        <w:rPr>
          <w:rFonts w:ascii="Times New Roman" w:eastAsia="Times New Roman" w:hAnsi="Times New Roman" w:cs="Times New Roman"/>
          <w:sz w:val="26"/>
          <w:szCs w:val="26"/>
          <w:lang w:eastAsia="ru-RU"/>
        </w:rPr>
        <w:t>решения  Собрания</w:t>
      </w:r>
      <w:proofErr w:type="gramEnd"/>
      <w:r w:rsidRPr="00A46B58">
        <w:rPr>
          <w:rFonts w:ascii="Times New Roman" w:eastAsia="Times New Roman" w:hAnsi="Times New Roman" w:cs="Times New Roman"/>
          <w:sz w:val="26"/>
          <w:szCs w:val="26"/>
          <w:lang w:eastAsia="ru-RU"/>
        </w:rPr>
        <w:t xml:space="preserve"> депутатов о  бюджете сельского поселения на очередной финансовый год и плановый период.</w:t>
      </w:r>
    </w:p>
    <w:p w:rsidR="000E38C0" w:rsidRPr="00A46B58"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6B58">
        <w:rPr>
          <w:rFonts w:ascii="Times New Roman" w:eastAsia="Times New Roman" w:hAnsi="Times New Roman" w:cs="Times New Roman"/>
          <w:sz w:val="26"/>
          <w:szCs w:val="26"/>
          <w:lang w:eastAsia="ru-RU"/>
        </w:rPr>
        <w:t>3. Публичные слушания носят открытый характер и проводятся путем обсуждения проекта бюджета</w:t>
      </w:r>
      <w:r w:rsidRPr="00A46B58">
        <w:rPr>
          <w:sz w:val="26"/>
          <w:szCs w:val="26"/>
        </w:rPr>
        <w:t xml:space="preserve"> </w:t>
      </w:r>
      <w:r w:rsidRPr="00A46B58">
        <w:rPr>
          <w:rFonts w:ascii="Times New Roman" w:eastAsia="Times New Roman" w:hAnsi="Times New Roman" w:cs="Times New Roman"/>
          <w:sz w:val="26"/>
          <w:szCs w:val="26"/>
          <w:lang w:eastAsia="ru-RU"/>
        </w:rPr>
        <w:t>сельского поселения на очередной финансовый год и плановый период. Рекомендации участников публичных слушаний направляются для рассмотрения в комиссию по бюджету.</w:t>
      </w:r>
    </w:p>
    <w:p w:rsidR="000E38C0" w:rsidRPr="00A46B58"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A46B58">
        <w:rPr>
          <w:rFonts w:ascii="Times New Roman" w:eastAsia="Times New Roman" w:hAnsi="Times New Roman" w:cs="Times New Roman"/>
          <w:color w:val="000000"/>
          <w:sz w:val="26"/>
          <w:szCs w:val="26"/>
          <w:lang w:eastAsia="ru-RU"/>
        </w:rPr>
        <w:t xml:space="preserve"> </w:t>
      </w:r>
    </w:p>
    <w:p w:rsidR="000E38C0" w:rsidRPr="00466D8C" w:rsidRDefault="000E38C0" w:rsidP="00466D8C">
      <w:pPr>
        <w:spacing w:after="0" w:line="240" w:lineRule="auto"/>
        <w:ind w:firstLine="709"/>
        <w:jc w:val="center"/>
        <w:rPr>
          <w:rFonts w:ascii="Times New Roman" w:eastAsia="Times New Roman" w:hAnsi="Times New Roman" w:cs="Times New Roman"/>
          <w:b/>
          <w:color w:val="000000"/>
          <w:sz w:val="26"/>
          <w:szCs w:val="26"/>
          <w:lang w:eastAsia="ru-RU"/>
        </w:rPr>
      </w:pPr>
      <w:r w:rsidRPr="00466D8C">
        <w:rPr>
          <w:rFonts w:ascii="Times New Roman" w:eastAsia="Times New Roman" w:hAnsi="Times New Roman" w:cs="Times New Roman"/>
          <w:b/>
          <w:color w:val="000000"/>
          <w:sz w:val="26"/>
          <w:szCs w:val="26"/>
          <w:lang w:eastAsia="ru-RU"/>
        </w:rPr>
        <w:lastRenderedPageBreak/>
        <w:t>Статья 16. Внесение изменений в решение о бюджете сельского поселения в текущем финансовом году</w:t>
      </w:r>
    </w:p>
    <w:p w:rsidR="000E38C0" w:rsidRPr="00466D8C" w:rsidRDefault="000E38C0" w:rsidP="00466D8C">
      <w:pPr>
        <w:spacing w:after="0" w:line="240" w:lineRule="auto"/>
        <w:ind w:firstLine="709"/>
        <w:jc w:val="center"/>
        <w:rPr>
          <w:rFonts w:ascii="Times New Roman" w:eastAsia="Times New Roman" w:hAnsi="Times New Roman" w:cs="Times New Roman"/>
          <w:b/>
          <w:color w:val="000000"/>
          <w:sz w:val="26"/>
          <w:szCs w:val="26"/>
          <w:lang w:eastAsia="ru-RU"/>
        </w:rPr>
      </w:pP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1. Администрация </w:t>
      </w:r>
      <w:r w:rsidR="00466D8C">
        <w:rPr>
          <w:rFonts w:ascii="Times New Roman" w:eastAsia="Times New Roman" w:hAnsi="Times New Roman" w:cs="Times New Roman"/>
          <w:color w:val="000000"/>
          <w:sz w:val="26"/>
          <w:szCs w:val="26"/>
          <w:lang w:eastAsia="ru-RU"/>
        </w:rPr>
        <w:t>Старобелокурихинского</w:t>
      </w:r>
      <w:r w:rsidRPr="00286F11">
        <w:rPr>
          <w:rFonts w:ascii="Times New Roman" w:eastAsia="Times New Roman" w:hAnsi="Times New Roman" w:cs="Times New Roman"/>
          <w:color w:val="000000"/>
          <w:sz w:val="26"/>
          <w:szCs w:val="26"/>
          <w:lang w:eastAsia="ru-RU"/>
        </w:rPr>
        <w:t xml:space="preserve"> сельсовета разрабатывает проекты решений Собрания депутатов о внесении изменений в решение о бюджете </w:t>
      </w:r>
      <w:r>
        <w:rPr>
          <w:rFonts w:ascii="Times New Roman" w:eastAsia="Times New Roman" w:hAnsi="Times New Roman" w:cs="Times New Roman"/>
          <w:color w:val="000000"/>
          <w:sz w:val="26"/>
          <w:szCs w:val="26"/>
          <w:lang w:eastAsia="ru-RU"/>
        </w:rPr>
        <w:t xml:space="preserve">сельского поселения </w:t>
      </w:r>
      <w:r w:rsidRPr="00286F11">
        <w:rPr>
          <w:rFonts w:ascii="Times New Roman" w:eastAsia="Times New Roman" w:hAnsi="Times New Roman" w:cs="Times New Roman"/>
          <w:color w:val="000000"/>
          <w:sz w:val="26"/>
          <w:szCs w:val="26"/>
          <w:lang w:eastAsia="ru-RU"/>
        </w:rPr>
        <w:t>на текущий финансовый год и плановый период по вопросам, являющимся предметом правового регулирования решения о бюджете сельс</w:t>
      </w:r>
      <w:r>
        <w:rPr>
          <w:rFonts w:ascii="Times New Roman" w:eastAsia="Times New Roman" w:hAnsi="Times New Roman" w:cs="Times New Roman"/>
          <w:color w:val="000000"/>
          <w:sz w:val="26"/>
          <w:szCs w:val="26"/>
          <w:lang w:eastAsia="ru-RU"/>
        </w:rPr>
        <w:t>кого поселения</w:t>
      </w:r>
      <w:r w:rsidRPr="00286F11">
        <w:rPr>
          <w:rFonts w:ascii="Times New Roman" w:eastAsia="Times New Roman" w:hAnsi="Times New Roman" w:cs="Times New Roman"/>
          <w:color w:val="000000"/>
          <w:sz w:val="26"/>
          <w:szCs w:val="26"/>
          <w:lang w:eastAsia="ru-RU"/>
        </w:rPr>
        <w:t>.</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2. Доходы, фактически полученные при исполнении бюджета</w:t>
      </w:r>
      <w:r>
        <w:rPr>
          <w:rFonts w:ascii="Times New Roman" w:eastAsia="Times New Roman" w:hAnsi="Times New Roman" w:cs="Times New Roman"/>
          <w:color w:val="000000"/>
          <w:sz w:val="26"/>
          <w:szCs w:val="26"/>
          <w:lang w:eastAsia="ru-RU"/>
        </w:rPr>
        <w:t xml:space="preserve"> </w:t>
      </w:r>
      <w:r w:rsidRPr="00286F11">
        <w:rPr>
          <w:rFonts w:ascii="Times New Roman" w:eastAsia="Times New Roman" w:hAnsi="Times New Roman" w:cs="Times New Roman"/>
          <w:color w:val="000000"/>
          <w:sz w:val="26"/>
          <w:szCs w:val="26"/>
          <w:lang w:eastAsia="ru-RU"/>
        </w:rPr>
        <w:t xml:space="preserve"> сверх утвержденных решением о бюджете общего объёма доходов, могут направляться Администрацией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15" w:tgtFrame="_blank" w:history="1">
        <w:r w:rsidRPr="000444C2">
          <w:rPr>
            <w:rFonts w:ascii="Times New Roman" w:eastAsia="Times New Roman" w:hAnsi="Times New Roman" w:cs="Times New Roman"/>
            <w:sz w:val="26"/>
            <w:szCs w:val="26"/>
            <w:lang w:eastAsia="ru-RU"/>
          </w:rPr>
          <w:t>Бюджетным кодексом</w:t>
        </w:r>
      </w:hyperlink>
      <w:r w:rsidRPr="000444C2">
        <w:rPr>
          <w:rFonts w:ascii="Times New Roman" w:eastAsia="Times New Roman" w:hAnsi="Times New Roman" w:cs="Times New Roman"/>
          <w:sz w:val="26"/>
          <w:szCs w:val="26"/>
          <w:lang w:eastAsia="ru-RU"/>
        </w:rPr>
        <w:t xml:space="preserve"> Р</w:t>
      </w:r>
      <w:r w:rsidRPr="00286F11">
        <w:rPr>
          <w:rFonts w:ascii="Times New Roman" w:eastAsia="Times New Roman" w:hAnsi="Times New Roman" w:cs="Times New Roman"/>
          <w:color w:val="000000"/>
          <w:sz w:val="26"/>
          <w:szCs w:val="26"/>
          <w:lang w:eastAsia="ru-RU"/>
        </w:rPr>
        <w:t>оссийской Федерации.</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 </w:t>
      </w:r>
    </w:p>
    <w:p w:rsidR="000E38C0" w:rsidRPr="00A31EDF" w:rsidRDefault="000E38C0" w:rsidP="00A31EDF">
      <w:pPr>
        <w:spacing w:after="0" w:line="240" w:lineRule="auto"/>
        <w:ind w:firstLine="709"/>
        <w:jc w:val="center"/>
        <w:rPr>
          <w:rFonts w:ascii="Times New Roman" w:eastAsia="Times New Roman" w:hAnsi="Times New Roman" w:cs="Times New Roman"/>
          <w:b/>
          <w:color w:val="000000"/>
          <w:sz w:val="26"/>
          <w:szCs w:val="26"/>
          <w:lang w:eastAsia="ru-RU"/>
        </w:rPr>
      </w:pPr>
      <w:r w:rsidRPr="00A31EDF">
        <w:rPr>
          <w:rFonts w:ascii="Times New Roman" w:eastAsia="Times New Roman" w:hAnsi="Times New Roman" w:cs="Times New Roman"/>
          <w:b/>
          <w:color w:val="000000"/>
          <w:sz w:val="26"/>
          <w:szCs w:val="26"/>
          <w:lang w:eastAsia="ru-RU"/>
        </w:rPr>
        <w:t>Статья 17. Основы исполнения бюджета сельского поселения</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1. Исполнение </w:t>
      </w:r>
      <w:r w:rsidRPr="00D71336">
        <w:rPr>
          <w:rFonts w:ascii="Times New Roman" w:eastAsia="Times New Roman" w:hAnsi="Times New Roman" w:cs="Times New Roman"/>
          <w:color w:val="000000"/>
          <w:sz w:val="26"/>
          <w:szCs w:val="26"/>
          <w:lang w:eastAsia="ru-RU"/>
        </w:rPr>
        <w:t xml:space="preserve">бюджета сельского поселения </w:t>
      </w:r>
      <w:r w:rsidRPr="00286F11">
        <w:rPr>
          <w:rFonts w:ascii="Times New Roman" w:eastAsia="Times New Roman" w:hAnsi="Times New Roman" w:cs="Times New Roman"/>
          <w:color w:val="000000"/>
          <w:sz w:val="26"/>
          <w:szCs w:val="26"/>
          <w:lang w:eastAsia="ru-RU"/>
        </w:rPr>
        <w:t>организуется и осуществляется в соответствии с бюджетным законодательством Российской Федерации.</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2. Обязательства, принятые к исполнению получателями средств </w:t>
      </w:r>
      <w:r w:rsidRPr="00D71336">
        <w:rPr>
          <w:rFonts w:ascii="Times New Roman" w:eastAsia="Times New Roman" w:hAnsi="Times New Roman" w:cs="Times New Roman"/>
          <w:color w:val="000000"/>
          <w:sz w:val="26"/>
          <w:szCs w:val="26"/>
          <w:lang w:eastAsia="ru-RU"/>
        </w:rPr>
        <w:t xml:space="preserve">бюджета сельского поселения </w:t>
      </w:r>
      <w:r w:rsidRPr="00286F11">
        <w:rPr>
          <w:rFonts w:ascii="Times New Roman" w:eastAsia="Times New Roman" w:hAnsi="Times New Roman" w:cs="Times New Roman"/>
          <w:color w:val="000000"/>
          <w:sz w:val="26"/>
          <w:szCs w:val="26"/>
          <w:lang w:eastAsia="ru-RU"/>
        </w:rPr>
        <w:t xml:space="preserve">сверх бюджетных ассигнований, не подлежат оплате за счет средств </w:t>
      </w:r>
      <w:r w:rsidRPr="00D71336">
        <w:rPr>
          <w:rFonts w:ascii="Times New Roman" w:eastAsia="Times New Roman" w:hAnsi="Times New Roman" w:cs="Times New Roman"/>
          <w:color w:val="000000"/>
          <w:sz w:val="26"/>
          <w:szCs w:val="26"/>
          <w:lang w:eastAsia="ru-RU"/>
        </w:rPr>
        <w:t>бюджета сельского поселения</w:t>
      </w:r>
      <w:r w:rsidRPr="00286F11">
        <w:rPr>
          <w:rFonts w:ascii="Times New Roman" w:eastAsia="Times New Roman" w:hAnsi="Times New Roman" w:cs="Times New Roman"/>
          <w:color w:val="000000"/>
          <w:sz w:val="26"/>
          <w:szCs w:val="26"/>
          <w:lang w:eastAsia="ru-RU"/>
        </w:rPr>
        <w:t>.</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FF0000"/>
          <w:sz w:val="26"/>
          <w:szCs w:val="26"/>
          <w:lang w:eastAsia="ru-RU"/>
        </w:rPr>
        <w:t xml:space="preserve"> </w:t>
      </w:r>
    </w:p>
    <w:p w:rsidR="000E38C0" w:rsidRPr="00A31EDF" w:rsidRDefault="000E38C0" w:rsidP="00A31EDF">
      <w:pPr>
        <w:spacing w:after="0" w:line="240" w:lineRule="auto"/>
        <w:ind w:firstLine="709"/>
        <w:jc w:val="center"/>
        <w:rPr>
          <w:rFonts w:ascii="Times New Roman" w:eastAsia="Times New Roman" w:hAnsi="Times New Roman" w:cs="Times New Roman"/>
          <w:b/>
          <w:color w:val="000000"/>
          <w:sz w:val="26"/>
          <w:szCs w:val="26"/>
          <w:lang w:eastAsia="ru-RU"/>
        </w:rPr>
      </w:pPr>
      <w:r w:rsidRPr="00A31EDF">
        <w:rPr>
          <w:rFonts w:ascii="Times New Roman" w:eastAsia="Times New Roman" w:hAnsi="Times New Roman" w:cs="Times New Roman"/>
          <w:b/>
          <w:color w:val="000000"/>
          <w:sz w:val="26"/>
          <w:szCs w:val="26"/>
          <w:lang w:eastAsia="ru-RU"/>
        </w:rPr>
        <w:t>Статья 18. Отчетность об исполнении бюджета</w:t>
      </w:r>
    </w:p>
    <w:p w:rsidR="000E38C0" w:rsidRPr="00A31EDF" w:rsidRDefault="000E38C0" w:rsidP="00A31EDF">
      <w:pPr>
        <w:spacing w:after="0" w:line="240" w:lineRule="auto"/>
        <w:ind w:firstLine="709"/>
        <w:jc w:val="center"/>
        <w:rPr>
          <w:rFonts w:ascii="Times New Roman" w:eastAsia="Times New Roman" w:hAnsi="Times New Roman" w:cs="Times New Roman"/>
          <w:b/>
          <w:color w:val="000000"/>
          <w:sz w:val="26"/>
          <w:szCs w:val="26"/>
          <w:lang w:eastAsia="ru-RU"/>
        </w:rPr>
      </w:pPr>
    </w:p>
    <w:p w:rsidR="000E38C0" w:rsidRPr="004203BE"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4203BE">
        <w:rPr>
          <w:rFonts w:ascii="Times New Roman" w:eastAsia="Times New Roman" w:hAnsi="Times New Roman" w:cs="Times New Roman"/>
          <w:color w:val="000000"/>
          <w:sz w:val="26"/>
          <w:szCs w:val="26"/>
          <w:lang w:eastAsia="ru-RU"/>
        </w:rPr>
        <w:t>1.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контрольно-счетную палату района.</w:t>
      </w:r>
    </w:p>
    <w:p w:rsidR="000E38C0" w:rsidRPr="004203BE"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4203BE">
        <w:rPr>
          <w:rFonts w:ascii="Times New Roman" w:eastAsia="Times New Roman" w:hAnsi="Times New Roman" w:cs="Times New Roman"/>
          <w:color w:val="000000"/>
          <w:sz w:val="26"/>
          <w:szCs w:val="26"/>
          <w:lang w:eastAsia="ru-RU"/>
        </w:rPr>
        <w:t xml:space="preserve">2. </w:t>
      </w:r>
      <w:bookmarkStart w:id="6" w:name="_Hlk193993356"/>
      <w:r w:rsidRPr="004203BE">
        <w:rPr>
          <w:rFonts w:ascii="Times New Roman" w:eastAsia="Times New Roman" w:hAnsi="Times New Roman" w:cs="Times New Roman"/>
          <w:color w:val="000000"/>
          <w:sz w:val="26"/>
          <w:szCs w:val="26"/>
          <w:lang w:eastAsia="ru-RU"/>
        </w:rPr>
        <w:t>Отчет об исполнении бюджета поселения за первый квартал, полугодие и девять месяцев текущего финансового года должен содержать информацию об исполнении местного бюджета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0E38C0" w:rsidRPr="004203BE"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Pr="004203BE">
        <w:rPr>
          <w:rFonts w:ascii="Times New Roman" w:eastAsia="Times New Roman" w:hAnsi="Times New Roman" w:cs="Times New Roman"/>
          <w:color w:val="000000"/>
          <w:sz w:val="26"/>
          <w:szCs w:val="26"/>
          <w:lang w:eastAsia="ru-RU"/>
        </w:rPr>
        <w:t>. Одновременно с ежеквартальными отчетами об исполнении бюджета сельского поселения представляется отчет о расходовании резервного фонда Администрации сельсовета.</w:t>
      </w:r>
    </w:p>
    <w:bookmarkEnd w:id="6"/>
    <w:p w:rsidR="000E38C0" w:rsidRPr="00A46B58" w:rsidRDefault="000E38C0" w:rsidP="000E38C0">
      <w:pPr>
        <w:widowControl w:val="0"/>
        <w:autoSpaceDE w:val="0"/>
        <w:autoSpaceDN w:val="0"/>
        <w:spacing w:after="0" w:line="240" w:lineRule="auto"/>
        <w:ind w:firstLine="540"/>
        <w:jc w:val="both"/>
        <w:rPr>
          <w:rFonts w:ascii="Times New Roman" w:eastAsia="Times New Roman" w:hAnsi="Times New Roman" w:cs="Times New Roman"/>
          <w:color w:val="FF0000"/>
          <w:sz w:val="26"/>
          <w:szCs w:val="26"/>
          <w:lang w:eastAsia="ru-RU"/>
        </w:rPr>
      </w:pPr>
    </w:p>
    <w:p w:rsidR="000E38C0" w:rsidRPr="00B958A5" w:rsidRDefault="000E38C0" w:rsidP="000E38C0">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r w:rsidRPr="00B958A5">
        <w:rPr>
          <w:rFonts w:ascii="Times New Roman" w:eastAsia="Times New Roman" w:hAnsi="Times New Roman" w:cs="Times New Roman"/>
          <w:b/>
          <w:sz w:val="26"/>
          <w:szCs w:val="26"/>
          <w:lang w:eastAsia="ru-RU"/>
        </w:rPr>
        <w:t>Статья 19. Порядок представления, рассмотрения и утверждения</w:t>
      </w:r>
    </w:p>
    <w:p w:rsidR="000E38C0" w:rsidRPr="00B958A5" w:rsidRDefault="000E38C0" w:rsidP="000E38C0">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proofErr w:type="gramStart"/>
      <w:r w:rsidRPr="00B958A5">
        <w:rPr>
          <w:rFonts w:ascii="Times New Roman" w:eastAsia="Times New Roman" w:hAnsi="Times New Roman" w:cs="Times New Roman"/>
          <w:b/>
          <w:sz w:val="26"/>
          <w:szCs w:val="26"/>
          <w:lang w:eastAsia="ru-RU"/>
        </w:rPr>
        <w:t>годового</w:t>
      </w:r>
      <w:proofErr w:type="gramEnd"/>
      <w:r w:rsidRPr="00B958A5">
        <w:rPr>
          <w:rFonts w:ascii="Times New Roman" w:eastAsia="Times New Roman" w:hAnsi="Times New Roman" w:cs="Times New Roman"/>
          <w:b/>
          <w:sz w:val="26"/>
          <w:szCs w:val="26"/>
          <w:lang w:eastAsia="ru-RU"/>
        </w:rPr>
        <w:t xml:space="preserve"> отчета об исполнении бюджета сельского поселения</w:t>
      </w:r>
    </w:p>
    <w:p w:rsidR="000E38C0" w:rsidRDefault="000E38C0" w:rsidP="000E38C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1. Отчет об исполнении бюджета сельского поселения за отчетный финансовый год вносится Администрацией сельсовета в Собрание депутатов не позднее 1 мая текущего года.</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 xml:space="preserve">2. Одновременно с отчетом об исполнении местного бюджета за отчетный финансовый год в Собрание депутатов вносится проект решения Собрания </w:t>
      </w:r>
      <w:r w:rsidRPr="00E054BF">
        <w:rPr>
          <w:rFonts w:ascii="Times New Roman" w:eastAsia="Times New Roman" w:hAnsi="Times New Roman" w:cs="Times New Roman"/>
          <w:sz w:val="26"/>
          <w:szCs w:val="26"/>
          <w:lang w:eastAsia="ru-RU"/>
        </w:rPr>
        <w:lastRenderedPageBreak/>
        <w:t>депутатов об исполнении бюджета сельского поселения за отчетный финансовый год.</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3. Решением Собрания депутатов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0E38C0"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 xml:space="preserve">4. </w:t>
      </w:r>
      <w:bookmarkStart w:id="7" w:name="_Hlk193993379"/>
      <w:r w:rsidRPr="00E054BF">
        <w:rPr>
          <w:rFonts w:ascii="Times New Roman" w:eastAsia="Times New Roman" w:hAnsi="Times New Roman" w:cs="Times New Roman"/>
          <w:sz w:val="26"/>
          <w:szCs w:val="26"/>
          <w:lang w:eastAsia="ru-RU"/>
        </w:rPr>
        <w:t>Отдельными приложениями к решению Собрания депутатов об</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и</w:t>
      </w:r>
      <w:r w:rsidRPr="00E054BF">
        <w:rPr>
          <w:rFonts w:ascii="Times New Roman" w:eastAsia="Times New Roman" w:hAnsi="Times New Roman" w:cs="Times New Roman"/>
          <w:sz w:val="26"/>
          <w:szCs w:val="26"/>
          <w:lang w:eastAsia="ru-RU"/>
        </w:rPr>
        <w:t>сполнении  бюджета</w:t>
      </w:r>
      <w:proofErr w:type="gramEnd"/>
      <w:r>
        <w:rPr>
          <w:rFonts w:ascii="Times New Roman" w:eastAsia="Times New Roman" w:hAnsi="Times New Roman" w:cs="Times New Roman"/>
          <w:sz w:val="26"/>
          <w:szCs w:val="26"/>
          <w:lang w:eastAsia="ru-RU"/>
        </w:rPr>
        <w:t xml:space="preserve"> </w:t>
      </w:r>
      <w:r w:rsidRPr="00E054BF">
        <w:rPr>
          <w:rFonts w:ascii="Times New Roman" w:eastAsia="Times New Roman" w:hAnsi="Times New Roman" w:cs="Times New Roman"/>
          <w:sz w:val="26"/>
          <w:szCs w:val="26"/>
          <w:lang w:eastAsia="ru-RU"/>
        </w:rPr>
        <w:t>сельского поселения за отчетный финансовый год утверждаются</w:t>
      </w:r>
      <w:r>
        <w:rPr>
          <w:rFonts w:ascii="Times New Roman" w:eastAsia="Times New Roman" w:hAnsi="Times New Roman" w:cs="Times New Roman"/>
          <w:sz w:val="26"/>
          <w:szCs w:val="26"/>
          <w:lang w:eastAsia="ru-RU"/>
        </w:rPr>
        <w:t xml:space="preserve"> показатели</w:t>
      </w:r>
      <w:r w:rsidRPr="00E054BF">
        <w:rPr>
          <w:rFonts w:ascii="Times New Roman" w:eastAsia="Times New Roman" w:hAnsi="Times New Roman" w:cs="Times New Roman"/>
          <w:sz w:val="26"/>
          <w:szCs w:val="26"/>
          <w:lang w:eastAsia="ru-RU"/>
        </w:rPr>
        <w:t>:</w:t>
      </w:r>
    </w:p>
    <w:p w:rsidR="000E38C0" w:rsidRPr="00D9055B"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D9055B">
        <w:rPr>
          <w:rFonts w:ascii="Times New Roman" w:eastAsia="Times New Roman" w:hAnsi="Times New Roman" w:cs="Times New Roman"/>
          <w:sz w:val="26"/>
          <w:szCs w:val="26"/>
          <w:lang w:eastAsia="ru-RU"/>
        </w:rPr>
        <w:t>доходов</w:t>
      </w:r>
      <w:proofErr w:type="gramEnd"/>
      <w:r w:rsidRPr="00D9055B">
        <w:rPr>
          <w:rFonts w:ascii="Times New Roman" w:eastAsia="Times New Roman" w:hAnsi="Times New Roman" w:cs="Times New Roman"/>
          <w:sz w:val="26"/>
          <w:szCs w:val="26"/>
          <w:lang w:eastAsia="ru-RU"/>
        </w:rPr>
        <w:t xml:space="preserve"> бюджета по кодам классификации доходов бюджетов;</w:t>
      </w:r>
    </w:p>
    <w:p w:rsidR="000E38C0" w:rsidRPr="00D9055B"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D9055B">
        <w:rPr>
          <w:rFonts w:ascii="Times New Roman" w:eastAsia="Times New Roman" w:hAnsi="Times New Roman" w:cs="Times New Roman"/>
          <w:sz w:val="26"/>
          <w:szCs w:val="26"/>
          <w:lang w:eastAsia="ru-RU"/>
        </w:rPr>
        <w:t>расходов</w:t>
      </w:r>
      <w:proofErr w:type="gramEnd"/>
      <w:r w:rsidRPr="00D9055B">
        <w:rPr>
          <w:rFonts w:ascii="Times New Roman" w:eastAsia="Times New Roman" w:hAnsi="Times New Roman" w:cs="Times New Roman"/>
          <w:sz w:val="26"/>
          <w:szCs w:val="26"/>
          <w:lang w:eastAsia="ru-RU"/>
        </w:rPr>
        <w:t xml:space="preserve"> бюджета по ведомственной структуре расходов соответствующего бюджета; </w:t>
      </w:r>
    </w:p>
    <w:p w:rsidR="000E38C0" w:rsidRPr="00D9055B"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D9055B">
        <w:rPr>
          <w:rFonts w:ascii="Times New Roman" w:eastAsia="Times New Roman" w:hAnsi="Times New Roman" w:cs="Times New Roman"/>
          <w:sz w:val="26"/>
          <w:szCs w:val="26"/>
          <w:lang w:eastAsia="ru-RU"/>
        </w:rPr>
        <w:t>расходов</w:t>
      </w:r>
      <w:proofErr w:type="gramEnd"/>
      <w:r w:rsidRPr="00D9055B">
        <w:rPr>
          <w:rFonts w:ascii="Times New Roman" w:eastAsia="Times New Roman" w:hAnsi="Times New Roman" w:cs="Times New Roman"/>
          <w:sz w:val="26"/>
          <w:szCs w:val="26"/>
          <w:lang w:eastAsia="ru-RU"/>
        </w:rPr>
        <w:t xml:space="preserve"> бюджета по разделам и подразделам классификации расходов бюджетов; </w:t>
      </w:r>
    </w:p>
    <w:p w:rsidR="000E38C0" w:rsidRPr="00D9055B"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D9055B">
        <w:rPr>
          <w:rFonts w:ascii="Times New Roman" w:eastAsia="Times New Roman" w:hAnsi="Times New Roman" w:cs="Times New Roman"/>
          <w:sz w:val="26"/>
          <w:szCs w:val="26"/>
          <w:lang w:eastAsia="ru-RU"/>
        </w:rPr>
        <w:t>источников</w:t>
      </w:r>
      <w:proofErr w:type="gramEnd"/>
      <w:r w:rsidRPr="00D9055B">
        <w:rPr>
          <w:rFonts w:ascii="Times New Roman" w:eastAsia="Times New Roman" w:hAnsi="Times New Roman" w:cs="Times New Roman"/>
          <w:sz w:val="26"/>
          <w:szCs w:val="26"/>
          <w:lang w:eastAsia="ru-RU"/>
        </w:rPr>
        <w:t xml:space="preserve"> финансирования дефицита бюджета по кодам классификации источников финансирования дефицитов бюджетов</w:t>
      </w:r>
      <w:r>
        <w:rPr>
          <w:rFonts w:ascii="Times New Roman" w:eastAsia="Times New Roman" w:hAnsi="Times New Roman" w:cs="Times New Roman"/>
          <w:sz w:val="26"/>
          <w:szCs w:val="26"/>
          <w:lang w:eastAsia="ru-RU"/>
        </w:rPr>
        <w:t>.</w:t>
      </w:r>
    </w:p>
    <w:bookmarkEnd w:id="7"/>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5. Одновременно с отчетом об исполнении бюджета сельского поселения за отчетный финансовый год представляются:</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E054BF">
        <w:rPr>
          <w:rFonts w:ascii="Times New Roman" w:eastAsia="Times New Roman" w:hAnsi="Times New Roman" w:cs="Times New Roman"/>
          <w:sz w:val="26"/>
          <w:szCs w:val="26"/>
          <w:lang w:eastAsia="ru-RU"/>
        </w:rPr>
        <w:t>отчет</w:t>
      </w:r>
      <w:proofErr w:type="gramEnd"/>
      <w:r w:rsidRPr="00E054BF">
        <w:rPr>
          <w:rFonts w:ascii="Times New Roman" w:eastAsia="Times New Roman" w:hAnsi="Times New Roman" w:cs="Times New Roman"/>
          <w:sz w:val="26"/>
          <w:szCs w:val="26"/>
          <w:lang w:eastAsia="ru-RU"/>
        </w:rPr>
        <w:t xml:space="preserve"> об использовании резервного фонда Администрации сельсовета;</w:t>
      </w:r>
    </w:p>
    <w:p w:rsidR="000E38C0" w:rsidRPr="00DE5292"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DE5292">
        <w:rPr>
          <w:rFonts w:ascii="Times New Roman" w:eastAsia="Times New Roman" w:hAnsi="Times New Roman" w:cs="Times New Roman"/>
          <w:sz w:val="26"/>
          <w:szCs w:val="26"/>
          <w:lang w:eastAsia="ru-RU"/>
        </w:rPr>
        <w:t>отчет</w:t>
      </w:r>
      <w:proofErr w:type="gramEnd"/>
      <w:r w:rsidRPr="00DE5292">
        <w:rPr>
          <w:rFonts w:ascii="Times New Roman" w:eastAsia="Times New Roman" w:hAnsi="Times New Roman" w:cs="Times New Roman"/>
          <w:sz w:val="26"/>
          <w:szCs w:val="26"/>
          <w:lang w:eastAsia="ru-RU"/>
        </w:rPr>
        <w:t xml:space="preserve"> об объеме и структуре муниципального долга муниципального образования на 1 января года, следующего за отчетным;</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E054BF">
        <w:rPr>
          <w:rFonts w:ascii="Times New Roman" w:eastAsia="Times New Roman" w:hAnsi="Times New Roman" w:cs="Times New Roman"/>
          <w:sz w:val="26"/>
          <w:szCs w:val="26"/>
          <w:lang w:eastAsia="ru-RU"/>
        </w:rPr>
        <w:t>пояснительная</w:t>
      </w:r>
      <w:proofErr w:type="gramEnd"/>
      <w:r w:rsidRPr="00E054BF">
        <w:rPr>
          <w:rFonts w:ascii="Times New Roman" w:eastAsia="Times New Roman" w:hAnsi="Times New Roman" w:cs="Times New Roman"/>
          <w:sz w:val="26"/>
          <w:szCs w:val="26"/>
          <w:lang w:eastAsia="ru-RU"/>
        </w:rPr>
        <w:t xml:space="preserve"> записка к отчету об исполнении бюджета за отчетный финансовый год, содержащая анализ исполнения бюджета и бюджетной отчетности;</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E054BF">
        <w:rPr>
          <w:rFonts w:ascii="Times New Roman" w:eastAsia="Times New Roman" w:hAnsi="Times New Roman" w:cs="Times New Roman"/>
          <w:sz w:val="26"/>
          <w:szCs w:val="26"/>
          <w:lang w:eastAsia="ru-RU"/>
        </w:rPr>
        <w:t>иная</w:t>
      </w:r>
      <w:proofErr w:type="gramEnd"/>
      <w:r w:rsidRPr="00E054BF">
        <w:rPr>
          <w:rFonts w:ascii="Times New Roman" w:eastAsia="Times New Roman" w:hAnsi="Times New Roman" w:cs="Times New Roman"/>
          <w:sz w:val="26"/>
          <w:szCs w:val="26"/>
          <w:lang w:eastAsia="ru-RU"/>
        </w:rPr>
        <w:t xml:space="preserve"> отчетность, предусмотренная бюджетным законодательством Российской Федерации и Алтайского края.</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6. По отчету об исполнении бюджета за отчетный финансовый год проводятся публичные слушания. Публичные слушания носят открытый характер и проводятся путем обсуждения отчета об исполнении бюджета сельского поселения за отчетный финансовый год.</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7. Собрание депутатов рассматривает проект решения Собрания депутатов об исполнении бюджета сельского поселения за отчетный финансовый год в течение одного месяца после получения заключения контрольно-счетной палаты района по итогам внешней проверки годового отчета об исполнении бюджета сельского поселения за отчетный финансовый год.</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 xml:space="preserve">8. По итогам рассмотрения отчета об </w:t>
      </w:r>
      <w:proofErr w:type="gramStart"/>
      <w:r w:rsidRPr="00E054BF">
        <w:rPr>
          <w:rFonts w:ascii="Times New Roman" w:eastAsia="Times New Roman" w:hAnsi="Times New Roman" w:cs="Times New Roman"/>
          <w:sz w:val="26"/>
          <w:szCs w:val="26"/>
          <w:lang w:eastAsia="ru-RU"/>
        </w:rPr>
        <w:t>исполнении  бюджета</w:t>
      </w:r>
      <w:proofErr w:type="gramEnd"/>
      <w:r w:rsidRPr="00E054BF">
        <w:rPr>
          <w:rFonts w:ascii="Times New Roman" w:eastAsia="Times New Roman" w:hAnsi="Times New Roman" w:cs="Times New Roman"/>
          <w:sz w:val="26"/>
          <w:szCs w:val="26"/>
          <w:lang w:eastAsia="ru-RU"/>
        </w:rPr>
        <w:t xml:space="preserve"> сельского поселения за отчетный финансовый год Собрание депутатов решением об исполнении  бюджета сельского поселения за отчетный финансовый год утверждает отчет об исполнении  бюджета сельского поселения за отчетный финансовый год либо в соответствии с бюджетным законодательством Российской Федерации принимает решение об отклонении проекта решения Собрания депутатов об исполнении  бюджета сельского поселения за отчетный финансовый год.</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9. В случае отклонения Собранием депутатов проекта решения Собрания депутатов об исполнении бюджета сельского поселения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E38C0" w:rsidRPr="00E054BF"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054BF">
        <w:rPr>
          <w:rFonts w:ascii="Times New Roman" w:eastAsia="Times New Roman" w:hAnsi="Times New Roman" w:cs="Times New Roman"/>
          <w:sz w:val="26"/>
          <w:szCs w:val="26"/>
          <w:lang w:eastAsia="ru-RU"/>
        </w:rPr>
        <w:t xml:space="preserve">10. Отчет об исполнении бюджета сельского поселения за отчетный финансовый год подлежит официальному опубликованию в сборнике нормативных </w:t>
      </w:r>
      <w:r w:rsidRPr="00E054BF">
        <w:rPr>
          <w:rFonts w:ascii="Times New Roman" w:eastAsia="Times New Roman" w:hAnsi="Times New Roman" w:cs="Times New Roman"/>
          <w:sz w:val="26"/>
          <w:szCs w:val="26"/>
          <w:lang w:eastAsia="ru-RU"/>
        </w:rPr>
        <w:lastRenderedPageBreak/>
        <w:t xml:space="preserve">правовых актов муниципального образования </w:t>
      </w:r>
      <w:r w:rsidR="00B958A5">
        <w:rPr>
          <w:rFonts w:ascii="Times New Roman" w:eastAsia="Times New Roman" w:hAnsi="Times New Roman" w:cs="Times New Roman"/>
          <w:sz w:val="26"/>
          <w:szCs w:val="26"/>
          <w:lang w:eastAsia="ru-RU"/>
        </w:rPr>
        <w:t>Старобелокурихинский</w:t>
      </w:r>
      <w:r w:rsidRPr="00E054BF">
        <w:rPr>
          <w:rFonts w:ascii="Times New Roman" w:eastAsia="Times New Roman" w:hAnsi="Times New Roman" w:cs="Times New Roman"/>
          <w:sz w:val="26"/>
          <w:szCs w:val="26"/>
          <w:lang w:eastAsia="ru-RU"/>
        </w:rPr>
        <w:t xml:space="preserve"> сельсовет Алтайского района Алтайского края.</w:t>
      </w:r>
    </w:p>
    <w:p w:rsidR="000E38C0" w:rsidRPr="00E054BF" w:rsidRDefault="000E38C0" w:rsidP="000E38C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E38C0" w:rsidRPr="00B958A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B958A5">
        <w:rPr>
          <w:rFonts w:ascii="Times New Roman" w:eastAsia="Times New Roman" w:hAnsi="Times New Roman" w:cs="Times New Roman"/>
          <w:b/>
          <w:color w:val="000000"/>
          <w:sz w:val="26"/>
          <w:szCs w:val="26"/>
          <w:lang w:eastAsia="ru-RU"/>
        </w:rPr>
        <w:t>Статья 20. Порядок проведения внешней проверки годового отчета</w:t>
      </w:r>
    </w:p>
    <w:p w:rsidR="000E38C0" w:rsidRPr="00B958A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proofErr w:type="gramStart"/>
      <w:r w:rsidRPr="00B958A5">
        <w:rPr>
          <w:rFonts w:ascii="Times New Roman" w:eastAsia="Times New Roman" w:hAnsi="Times New Roman" w:cs="Times New Roman"/>
          <w:b/>
          <w:color w:val="000000"/>
          <w:sz w:val="26"/>
          <w:szCs w:val="26"/>
          <w:lang w:eastAsia="ru-RU"/>
        </w:rPr>
        <w:t>об</w:t>
      </w:r>
      <w:proofErr w:type="gramEnd"/>
      <w:r w:rsidRPr="00B958A5">
        <w:rPr>
          <w:rFonts w:ascii="Times New Roman" w:eastAsia="Times New Roman" w:hAnsi="Times New Roman" w:cs="Times New Roman"/>
          <w:b/>
          <w:color w:val="000000"/>
          <w:sz w:val="26"/>
          <w:szCs w:val="26"/>
          <w:lang w:eastAsia="ru-RU"/>
        </w:rPr>
        <w:t xml:space="preserve"> исполнении бюджета сельского поселения</w:t>
      </w:r>
    </w:p>
    <w:p w:rsidR="000E38C0" w:rsidRPr="00F6561E" w:rsidRDefault="000E38C0" w:rsidP="000E38C0">
      <w:pPr>
        <w:spacing w:after="0" w:line="240" w:lineRule="auto"/>
        <w:jc w:val="center"/>
        <w:rPr>
          <w:rFonts w:ascii="Times New Roman" w:eastAsia="Times New Roman" w:hAnsi="Times New Roman" w:cs="Times New Roman"/>
          <w:color w:val="000000"/>
          <w:sz w:val="26"/>
          <w:szCs w:val="26"/>
          <w:lang w:eastAsia="ru-RU"/>
        </w:rPr>
      </w:pPr>
    </w:p>
    <w:p w:rsidR="000E38C0" w:rsidRPr="00F6561E"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561E">
        <w:rPr>
          <w:rFonts w:ascii="Times New Roman" w:eastAsia="Times New Roman" w:hAnsi="Times New Roman" w:cs="Times New Roman"/>
          <w:sz w:val="26"/>
          <w:szCs w:val="26"/>
          <w:lang w:eastAsia="ru-RU"/>
        </w:rPr>
        <w:t>1. Отчет об исполнении бюджета</w:t>
      </w:r>
      <w:r>
        <w:rPr>
          <w:rFonts w:ascii="Times New Roman" w:eastAsia="Times New Roman" w:hAnsi="Times New Roman" w:cs="Times New Roman"/>
          <w:sz w:val="26"/>
          <w:szCs w:val="26"/>
          <w:lang w:eastAsia="ru-RU"/>
        </w:rPr>
        <w:t xml:space="preserve"> сельского поселения</w:t>
      </w:r>
      <w:r w:rsidRPr="00F6561E">
        <w:rPr>
          <w:rFonts w:ascii="Times New Roman" w:eastAsia="Times New Roman" w:hAnsi="Times New Roman" w:cs="Times New Roman"/>
          <w:sz w:val="26"/>
          <w:szCs w:val="26"/>
          <w:lang w:eastAsia="ru-RU"/>
        </w:rPr>
        <w:t xml:space="preserve"> за отчетный финансовый год представляется в контрольно-счетную палату района для подготовки заключения не позднее 1 апреля текущего года.</w:t>
      </w:r>
    </w:p>
    <w:p w:rsidR="000E38C0" w:rsidRPr="00F6561E"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561E">
        <w:rPr>
          <w:rFonts w:ascii="Times New Roman" w:eastAsia="Times New Roman" w:hAnsi="Times New Roman" w:cs="Times New Roman"/>
          <w:sz w:val="26"/>
          <w:szCs w:val="26"/>
          <w:lang w:eastAsia="ru-RU"/>
        </w:rPr>
        <w:t>2. Подготовка заключения</w:t>
      </w:r>
      <w:r>
        <w:rPr>
          <w:rFonts w:ascii="Times New Roman" w:eastAsia="Times New Roman" w:hAnsi="Times New Roman" w:cs="Times New Roman"/>
          <w:sz w:val="26"/>
          <w:szCs w:val="26"/>
          <w:lang w:eastAsia="ru-RU"/>
        </w:rPr>
        <w:t xml:space="preserve"> на годовой отчет об исполнении</w:t>
      </w:r>
      <w:r w:rsidRPr="00F6561E">
        <w:rPr>
          <w:rFonts w:ascii="Times New Roman" w:eastAsia="Times New Roman" w:hAnsi="Times New Roman" w:cs="Times New Roman"/>
          <w:sz w:val="26"/>
          <w:szCs w:val="26"/>
          <w:lang w:eastAsia="ru-RU"/>
        </w:rPr>
        <w:t xml:space="preserve"> бюджета</w:t>
      </w:r>
      <w:r>
        <w:rPr>
          <w:rFonts w:ascii="Times New Roman" w:eastAsia="Times New Roman" w:hAnsi="Times New Roman" w:cs="Times New Roman"/>
          <w:sz w:val="26"/>
          <w:szCs w:val="26"/>
          <w:lang w:eastAsia="ru-RU"/>
        </w:rPr>
        <w:t xml:space="preserve"> сельского поселения</w:t>
      </w:r>
      <w:r w:rsidRPr="00F6561E">
        <w:rPr>
          <w:rFonts w:ascii="Times New Roman" w:eastAsia="Times New Roman" w:hAnsi="Times New Roman" w:cs="Times New Roman"/>
          <w:sz w:val="26"/>
          <w:szCs w:val="26"/>
          <w:lang w:eastAsia="ru-RU"/>
        </w:rPr>
        <w:t xml:space="preserve"> проводится в срок, не превышающий один месяц.</w:t>
      </w:r>
    </w:p>
    <w:p w:rsidR="000E38C0" w:rsidRPr="00F6561E"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561E">
        <w:rPr>
          <w:rFonts w:ascii="Times New Roman" w:eastAsia="Times New Roman" w:hAnsi="Times New Roman" w:cs="Times New Roman"/>
          <w:sz w:val="26"/>
          <w:szCs w:val="26"/>
          <w:lang w:eastAsia="ru-RU"/>
        </w:rPr>
        <w:t xml:space="preserve">3. Контрольно-счетная палата района готовит заключение на отчет об исполнении бюджета </w:t>
      </w:r>
      <w:r>
        <w:rPr>
          <w:rFonts w:ascii="Times New Roman" w:eastAsia="Times New Roman" w:hAnsi="Times New Roman" w:cs="Times New Roman"/>
          <w:sz w:val="26"/>
          <w:szCs w:val="26"/>
          <w:lang w:eastAsia="ru-RU"/>
        </w:rPr>
        <w:t xml:space="preserve">сельского поселения </w:t>
      </w:r>
      <w:r w:rsidRPr="00F6561E">
        <w:rPr>
          <w:rFonts w:ascii="Times New Roman" w:eastAsia="Times New Roman" w:hAnsi="Times New Roman" w:cs="Times New Roman"/>
          <w:sz w:val="26"/>
          <w:szCs w:val="26"/>
          <w:lang w:eastAsia="ru-RU"/>
        </w:rPr>
        <w:t xml:space="preserve">с учетом данных внешней проверки годового отчета об </w:t>
      </w:r>
      <w:proofErr w:type="gramStart"/>
      <w:r w:rsidRPr="00F6561E">
        <w:rPr>
          <w:rFonts w:ascii="Times New Roman" w:eastAsia="Times New Roman" w:hAnsi="Times New Roman" w:cs="Times New Roman"/>
          <w:sz w:val="26"/>
          <w:szCs w:val="26"/>
          <w:lang w:eastAsia="ru-RU"/>
        </w:rPr>
        <w:t>исполнении  бюджета</w:t>
      </w:r>
      <w:proofErr w:type="gramEnd"/>
      <w:r>
        <w:rPr>
          <w:rFonts w:ascii="Times New Roman" w:eastAsia="Times New Roman" w:hAnsi="Times New Roman" w:cs="Times New Roman"/>
          <w:sz w:val="26"/>
          <w:szCs w:val="26"/>
          <w:lang w:eastAsia="ru-RU"/>
        </w:rPr>
        <w:t xml:space="preserve"> сельского поселения</w:t>
      </w:r>
      <w:r w:rsidRPr="00F6561E">
        <w:rPr>
          <w:rFonts w:ascii="Times New Roman" w:eastAsia="Times New Roman" w:hAnsi="Times New Roman" w:cs="Times New Roman"/>
          <w:sz w:val="26"/>
          <w:szCs w:val="26"/>
          <w:lang w:eastAsia="ru-RU"/>
        </w:rPr>
        <w:t>, внешней проверки годовой бюджетной отчетности главных распорядителей средств  бюджета</w:t>
      </w:r>
      <w:r>
        <w:rPr>
          <w:rFonts w:ascii="Times New Roman" w:eastAsia="Times New Roman" w:hAnsi="Times New Roman" w:cs="Times New Roman"/>
          <w:sz w:val="26"/>
          <w:szCs w:val="26"/>
          <w:lang w:eastAsia="ru-RU"/>
        </w:rPr>
        <w:t xml:space="preserve"> сельского поселения</w:t>
      </w:r>
      <w:r w:rsidRPr="00F6561E">
        <w:rPr>
          <w:rFonts w:ascii="Times New Roman" w:eastAsia="Times New Roman" w:hAnsi="Times New Roman" w:cs="Times New Roman"/>
          <w:sz w:val="26"/>
          <w:szCs w:val="26"/>
          <w:lang w:eastAsia="ru-RU"/>
        </w:rPr>
        <w:t>, главных администраторов доходов  бюджета</w:t>
      </w:r>
      <w:r>
        <w:rPr>
          <w:rFonts w:ascii="Times New Roman" w:eastAsia="Times New Roman" w:hAnsi="Times New Roman" w:cs="Times New Roman"/>
          <w:sz w:val="26"/>
          <w:szCs w:val="26"/>
          <w:lang w:eastAsia="ru-RU"/>
        </w:rPr>
        <w:t xml:space="preserve"> сельского поселения</w:t>
      </w:r>
      <w:r w:rsidRPr="00F6561E">
        <w:rPr>
          <w:rFonts w:ascii="Times New Roman" w:eastAsia="Times New Roman" w:hAnsi="Times New Roman" w:cs="Times New Roman"/>
          <w:sz w:val="26"/>
          <w:szCs w:val="26"/>
          <w:lang w:eastAsia="ru-RU"/>
        </w:rPr>
        <w:t xml:space="preserve"> и главных администраторов источников финансирования дефицита  бюджета</w:t>
      </w:r>
      <w:r>
        <w:rPr>
          <w:rFonts w:ascii="Times New Roman" w:eastAsia="Times New Roman" w:hAnsi="Times New Roman" w:cs="Times New Roman"/>
          <w:sz w:val="26"/>
          <w:szCs w:val="26"/>
          <w:lang w:eastAsia="ru-RU"/>
        </w:rPr>
        <w:t xml:space="preserve"> сельского поселения</w:t>
      </w:r>
      <w:r w:rsidRPr="00F6561E">
        <w:rPr>
          <w:rFonts w:ascii="Times New Roman" w:eastAsia="Times New Roman" w:hAnsi="Times New Roman" w:cs="Times New Roman"/>
          <w:sz w:val="26"/>
          <w:szCs w:val="26"/>
          <w:lang w:eastAsia="ru-RU"/>
        </w:rPr>
        <w:t>.</w:t>
      </w:r>
    </w:p>
    <w:p w:rsidR="000E38C0" w:rsidRPr="00F6561E" w:rsidRDefault="000E38C0" w:rsidP="000E38C0">
      <w:pPr>
        <w:spacing w:after="0" w:line="240" w:lineRule="auto"/>
        <w:ind w:firstLine="540"/>
        <w:jc w:val="both"/>
        <w:rPr>
          <w:rFonts w:ascii="Times New Roman" w:eastAsia="Times New Roman" w:hAnsi="Times New Roman" w:cs="Times New Roman"/>
          <w:sz w:val="26"/>
          <w:szCs w:val="26"/>
          <w:lang w:eastAsia="ru-RU"/>
        </w:rPr>
      </w:pPr>
      <w:r w:rsidRPr="00F6561E">
        <w:rPr>
          <w:rFonts w:ascii="Times New Roman" w:eastAsia="Times New Roman" w:hAnsi="Times New Roman" w:cs="Times New Roman"/>
          <w:sz w:val="26"/>
          <w:szCs w:val="26"/>
          <w:lang w:eastAsia="ru-RU"/>
        </w:rPr>
        <w:t>4. Заключение на годовой отчет об исполнении бюджета</w:t>
      </w:r>
      <w:r>
        <w:rPr>
          <w:rFonts w:ascii="Times New Roman" w:eastAsia="Times New Roman" w:hAnsi="Times New Roman" w:cs="Times New Roman"/>
          <w:sz w:val="26"/>
          <w:szCs w:val="26"/>
          <w:lang w:eastAsia="ru-RU"/>
        </w:rPr>
        <w:t xml:space="preserve"> сельского поселения</w:t>
      </w:r>
      <w:r w:rsidRPr="00F6561E">
        <w:rPr>
          <w:rFonts w:ascii="Times New Roman" w:eastAsia="Times New Roman" w:hAnsi="Times New Roman" w:cs="Times New Roman"/>
          <w:sz w:val="26"/>
          <w:szCs w:val="26"/>
          <w:lang w:eastAsia="ru-RU"/>
        </w:rPr>
        <w:t xml:space="preserve"> представляется контр</w:t>
      </w:r>
      <w:r>
        <w:rPr>
          <w:rFonts w:ascii="Times New Roman" w:eastAsia="Times New Roman" w:hAnsi="Times New Roman" w:cs="Times New Roman"/>
          <w:sz w:val="26"/>
          <w:szCs w:val="26"/>
          <w:lang w:eastAsia="ru-RU"/>
        </w:rPr>
        <w:t>ольно-счетной палатой района в С</w:t>
      </w:r>
      <w:r w:rsidRPr="00F6561E">
        <w:rPr>
          <w:rFonts w:ascii="Times New Roman" w:eastAsia="Times New Roman" w:hAnsi="Times New Roman" w:cs="Times New Roman"/>
          <w:sz w:val="26"/>
          <w:szCs w:val="26"/>
          <w:lang w:eastAsia="ru-RU"/>
        </w:rPr>
        <w:t>обрание депутатов с одновременным направлением в Администрацию сельсовета не позднее 1 мая текущего года</w:t>
      </w:r>
      <w:r>
        <w:rPr>
          <w:rFonts w:ascii="Times New Roman" w:eastAsia="Times New Roman" w:hAnsi="Times New Roman" w:cs="Times New Roman"/>
          <w:sz w:val="26"/>
          <w:szCs w:val="26"/>
          <w:lang w:eastAsia="ru-RU"/>
        </w:rPr>
        <w:t>.</w:t>
      </w:r>
    </w:p>
    <w:p w:rsidR="000E38C0" w:rsidRPr="00F6561E" w:rsidRDefault="000E38C0" w:rsidP="000E38C0">
      <w:pPr>
        <w:spacing w:after="0" w:line="240" w:lineRule="auto"/>
        <w:jc w:val="both"/>
        <w:rPr>
          <w:rFonts w:ascii="Times New Roman" w:eastAsia="Times New Roman" w:hAnsi="Times New Roman" w:cs="Times New Roman"/>
          <w:color w:val="000000"/>
          <w:sz w:val="26"/>
          <w:szCs w:val="26"/>
          <w:lang w:eastAsia="ru-RU"/>
        </w:rPr>
      </w:pPr>
    </w:p>
    <w:p w:rsidR="000E38C0" w:rsidRPr="00B958A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B958A5">
        <w:rPr>
          <w:rFonts w:ascii="Times New Roman" w:eastAsia="Times New Roman" w:hAnsi="Times New Roman" w:cs="Times New Roman"/>
          <w:b/>
          <w:color w:val="000000"/>
          <w:sz w:val="26"/>
          <w:szCs w:val="26"/>
          <w:lang w:eastAsia="ru-RU"/>
        </w:rPr>
        <w:t>Статья 21. Муниципальный финансовый контроль</w:t>
      </w:r>
    </w:p>
    <w:p w:rsidR="000E38C0" w:rsidRPr="00F6561E"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F6561E">
        <w:rPr>
          <w:rFonts w:ascii="Times New Roman" w:eastAsia="Times New Roman" w:hAnsi="Times New Roman" w:cs="Times New Roman"/>
          <w:color w:val="000000"/>
          <w:sz w:val="26"/>
          <w:szCs w:val="26"/>
          <w:lang w:eastAsia="ru-RU"/>
        </w:rPr>
        <w:t xml:space="preserve"> </w:t>
      </w:r>
    </w:p>
    <w:p w:rsidR="000E38C0" w:rsidRPr="00F6561E"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561E">
        <w:rPr>
          <w:rFonts w:ascii="Times New Roman" w:eastAsia="Times New Roman" w:hAnsi="Times New Roman" w:cs="Times New Roman"/>
          <w:sz w:val="26"/>
          <w:szCs w:val="26"/>
          <w:lang w:eastAsia="ru-RU"/>
        </w:rPr>
        <w:t>1. Муниципальный финансовый контроль осуществляется в соответствии с Бюджетным кодексом Российской Федерации.</w:t>
      </w:r>
    </w:p>
    <w:p w:rsidR="000E38C0" w:rsidRPr="00F6561E"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561E">
        <w:rPr>
          <w:rFonts w:ascii="Times New Roman" w:eastAsia="Times New Roman" w:hAnsi="Times New Roman" w:cs="Times New Roman"/>
          <w:sz w:val="26"/>
          <w:szCs w:val="26"/>
          <w:lang w:eastAsia="ru-RU"/>
        </w:rPr>
        <w:t>2. Внешний муниципальный финансовый контроль осуществляется контрольно-счетной палатой района. При осуществлении муниципального финансового контроля контрольно-счетная палата района реализует свои полномочия в соответствии с решением районного Собрания депутатов, определяющим порядок осуществления внешнего муниципального финансового контроля.</w:t>
      </w:r>
    </w:p>
    <w:p w:rsidR="000E38C0" w:rsidRPr="00F6561E" w:rsidRDefault="000E38C0" w:rsidP="000E3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561E">
        <w:rPr>
          <w:rFonts w:ascii="Times New Roman" w:eastAsia="Times New Roman" w:hAnsi="Times New Roman" w:cs="Times New Roman"/>
          <w:sz w:val="26"/>
          <w:szCs w:val="26"/>
          <w:lang w:eastAsia="ru-RU"/>
        </w:rPr>
        <w:t xml:space="preserve">3. Внутренний муниципальный финансовый контроль </w:t>
      </w:r>
      <w:r>
        <w:rPr>
          <w:rFonts w:ascii="Times New Roman" w:eastAsia="Times New Roman" w:hAnsi="Times New Roman" w:cs="Times New Roman"/>
          <w:sz w:val="26"/>
          <w:szCs w:val="26"/>
          <w:lang w:eastAsia="ru-RU"/>
        </w:rPr>
        <w:t xml:space="preserve">осуществляется </w:t>
      </w:r>
      <w:r w:rsidRPr="00F6561E">
        <w:rPr>
          <w:rFonts w:ascii="Times New Roman" w:eastAsia="Times New Roman" w:hAnsi="Times New Roman" w:cs="Times New Roman"/>
          <w:sz w:val="26"/>
          <w:szCs w:val="26"/>
          <w:lang w:eastAsia="ru-RU"/>
        </w:rPr>
        <w:t>Администрац</w:t>
      </w:r>
      <w:r w:rsidR="00B958A5">
        <w:rPr>
          <w:rFonts w:ascii="Times New Roman" w:eastAsia="Times New Roman" w:hAnsi="Times New Roman" w:cs="Times New Roman"/>
          <w:sz w:val="26"/>
          <w:szCs w:val="26"/>
          <w:lang w:eastAsia="ru-RU"/>
        </w:rPr>
        <w:t>ией Старобелокурихинского</w:t>
      </w:r>
      <w:r w:rsidRPr="00F6561E">
        <w:rPr>
          <w:rFonts w:ascii="Times New Roman" w:eastAsia="Times New Roman" w:hAnsi="Times New Roman" w:cs="Times New Roman"/>
          <w:sz w:val="26"/>
          <w:szCs w:val="26"/>
          <w:lang w:eastAsia="ru-RU"/>
        </w:rPr>
        <w:t xml:space="preserve"> сельсовета.</w:t>
      </w:r>
    </w:p>
    <w:p w:rsidR="000E38C0" w:rsidRPr="00F6561E" w:rsidRDefault="000E38C0" w:rsidP="000E38C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 </w:t>
      </w:r>
    </w:p>
    <w:p w:rsidR="000E38C0" w:rsidRPr="00B958A5" w:rsidRDefault="000E38C0" w:rsidP="000E38C0">
      <w:pPr>
        <w:spacing w:after="0" w:line="240" w:lineRule="auto"/>
        <w:ind w:firstLine="709"/>
        <w:jc w:val="center"/>
        <w:rPr>
          <w:rFonts w:ascii="Times New Roman" w:eastAsia="Times New Roman" w:hAnsi="Times New Roman" w:cs="Times New Roman"/>
          <w:b/>
          <w:color w:val="000000"/>
          <w:sz w:val="26"/>
          <w:szCs w:val="26"/>
          <w:lang w:eastAsia="ru-RU"/>
        </w:rPr>
      </w:pPr>
      <w:r w:rsidRPr="00B958A5">
        <w:rPr>
          <w:rFonts w:ascii="Times New Roman" w:eastAsia="Times New Roman" w:hAnsi="Times New Roman" w:cs="Times New Roman"/>
          <w:b/>
          <w:color w:val="000000"/>
          <w:sz w:val="26"/>
          <w:szCs w:val="26"/>
          <w:lang w:eastAsia="ru-RU"/>
        </w:rPr>
        <w:t>Статья 22. Вступление в силу настоящего Положения</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 </w:t>
      </w:r>
    </w:p>
    <w:p w:rsidR="000E38C0" w:rsidRPr="00286F11" w:rsidRDefault="000E38C0" w:rsidP="000E38C0">
      <w:pPr>
        <w:spacing w:after="0" w:line="240" w:lineRule="auto"/>
        <w:ind w:firstLine="708"/>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1. Настоящее Положение вступает в силу с момента его подписания.</w:t>
      </w:r>
    </w:p>
    <w:p w:rsidR="000E38C0" w:rsidRPr="00286F11" w:rsidRDefault="000E38C0" w:rsidP="000E38C0">
      <w:pPr>
        <w:spacing w:after="0" w:line="240" w:lineRule="auto"/>
        <w:ind w:firstLine="709"/>
        <w:jc w:val="both"/>
        <w:rPr>
          <w:rFonts w:ascii="Times New Roman" w:eastAsia="Times New Roman" w:hAnsi="Times New Roman" w:cs="Times New Roman"/>
          <w:color w:val="000000"/>
          <w:sz w:val="26"/>
          <w:szCs w:val="26"/>
          <w:lang w:eastAsia="ru-RU"/>
        </w:rPr>
      </w:pPr>
      <w:r w:rsidRPr="00286F11">
        <w:rPr>
          <w:rFonts w:ascii="Times New Roman" w:eastAsia="Times New Roman" w:hAnsi="Times New Roman" w:cs="Times New Roman"/>
          <w:color w:val="000000"/>
          <w:sz w:val="26"/>
          <w:szCs w:val="26"/>
          <w:lang w:eastAsia="ru-RU"/>
        </w:rPr>
        <w:t xml:space="preserve"> </w:t>
      </w:r>
    </w:p>
    <w:p w:rsidR="000E38C0" w:rsidRPr="00286F11" w:rsidRDefault="000E38C0" w:rsidP="000E38C0">
      <w:pPr>
        <w:spacing w:after="0" w:line="240" w:lineRule="auto"/>
        <w:rPr>
          <w:sz w:val="26"/>
          <w:szCs w:val="26"/>
        </w:rPr>
      </w:pPr>
    </w:p>
    <w:p w:rsidR="00441E5E" w:rsidRDefault="00441E5E" w:rsidP="00441E5E">
      <w:pPr>
        <w:jc w:val="right"/>
        <w:rPr>
          <w:rFonts w:ascii="Times New Roman" w:hAnsi="Times New Roman" w:cs="Times New Roman"/>
          <w:b/>
          <w:sz w:val="24"/>
        </w:rPr>
      </w:pPr>
    </w:p>
    <w:sectPr w:rsidR="00441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F5FFF"/>
    <w:multiLevelType w:val="multilevel"/>
    <w:tmpl w:val="E630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E95D98"/>
    <w:multiLevelType w:val="multilevel"/>
    <w:tmpl w:val="D73A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F660B4"/>
    <w:multiLevelType w:val="hybridMultilevel"/>
    <w:tmpl w:val="30C0A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01A01ED"/>
    <w:multiLevelType w:val="multilevel"/>
    <w:tmpl w:val="D4A2C748"/>
    <w:lvl w:ilvl="0">
      <w:start w:val="40"/>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5"/>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4">
    <w:nsid w:val="70F83715"/>
    <w:multiLevelType w:val="hybridMultilevel"/>
    <w:tmpl w:val="64B883C4"/>
    <w:lvl w:ilvl="0" w:tplc="35008DD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AF2B5C"/>
    <w:multiLevelType w:val="hybridMultilevel"/>
    <w:tmpl w:val="5328AAEE"/>
    <w:lvl w:ilvl="0" w:tplc="0A14D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A1"/>
    <w:rsid w:val="000E38C0"/>
    <w:rsid w:val="001776D5"/>
    <w:rsid w:val="001A5AA1"/>
    <w:rsid w:val="00216657"/>
    <w:rsid w:val="003E1B65"/>
    <w:rsid w:val="00441E5E"/>
    <w:rsid w:val="00466D8C"/>
    <w:rsid w:val="004C1AB1"/>
    <w:rsid w:val="00600132"/>
    <w:rsid w:val="007D0157"/>
    <w:rsid w:val="009C4E33"/>
    <w:rsid w:val="00A31EDF"/>
    <w:rsid w:val="00B958A5"/>
    <w:rsid w:val="00CB5AFF"/>
    <w:rsid w:val="00D36D42"/>
    <w:rsid w:val="00D670F6"/>
    <w:rsid w:val="00F2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3EF4F-343E-4F9E-95F8-F8DD917E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E38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1E5E"/>
    <w:pPr>
      <w:spacing w:after="0" w:line="240" w:lineRule="auto"/>
    </w:pPr>
  </w:style>
  <w:style w:type="paragraph" w:styleId="a4">
    <w:name w:val="List Paragraph"/>
    <w:basedOn w:val="a"/>
    <w:uiPriority w:val="34"/>
    <w:qFormat/>
    <w:rsid w:val="000E38C0"/>
    <w:pPr>
      <w:ind w:left="720"/>
      <w:contextualSpacing/>
    </w:pPr>
  </w:style>
  <w:style w:type="character" w:customStyle="1" w:styleId="20">
    <w:name w:val="Заголовок 2 Знак"/>
    <w:basedOn w:val="a0"/>
    <w:link w:val="2"/>
    <w:uiPriority w:val="9"/>
    <w:rsid w:val="000E38C0"/>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0E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E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E38C0"/>
  </w:style>
  <w:style w:type="character" w:customStyle="1" w:styleId="10">
    <w:name w:val="Строгий1"/>
    <w:basedOn w:val="a0"/>
    <w:rsid w:val="000E38C0"/>
  </w:style>
  <w:style w:type="paragraph" w:customStyle="1" w:styleId="3">
    <w:name w:val="3"/>
    <w:basedOn w:val="a"/>
    <w:rsid w:val="000E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0E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0E38C0"/>
  </w:style>
  <w:style w:type="character" w:customStyle="1" w:styleId="georgia75pt0pt">
    <w:name w:val="georgia75pt0pt"/>
    <w:basedOn w:val="a0"/>
    <w:rsid w:val="000E38C0"/>
  </w:style>
  <w:style w:type="character" w:customStyle="1" w:styleId="115pt0pt">
    <w:name w:val="115pt0pt"/>
    <w:basedOn w:val="a0"/>
    <w:rsid w:val="000E38C0"/>
  </w:style>
  <w:style w:type="character" w:customStyle="1" w:styleId="50">
    <w:name w:val="50"/>
    <w:basedOn w:val="a0"/>
    <w:rsid w:val="000E38C0"/>
  </w:style>
  <w:style w:type="paragraph" w:customStyle="1" w:styleId="21">
    <w:name w:val="21"/>
    <w:basedOn w:val="a"/>
    <w:rsid w:val="000E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0E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E38C0"/>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styleId="a6">
    <w:name w:val="Hyperlink"/>
    <w:basedOn w:val="a0"/>
    <w:uiPriority w:val="99"/>
    <w:unhideWhenUsed/>
    <w:rsid w:val="000E38C0"/>
    <w:rPr>
      <w:color w:val="0563C1" w:themeColor="hyperlink"/>
      <w:u w:val="single"/>
    </w:rPr>
  </w:style>
  <w:style w:type="table" w:styleId="a7">
    <w:name w:val="Table Grid"/>
    <w:basedOn w:val="a1"/>
    <w:uiPriority w:val="59"/>
    <w:rsid w:val="000E3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E38C0"/>
    <w:pPr>
      <w:widowControl w:val="0"/>
      <w:autoSpaceDE w:val="0"/>
      <w:autoSpaceDN w:val="0"/>
      <w:spacing w:after="0" w:line="240" w:lineRule="auto"/>
    </w:pPr>
    <w:rPr>
      <w:rFonts w:ascii="Calibri" w:eastAsia="Times New Roman" w:hAnsi="Calibri" w:cs="Calibri"/>
      <w:lang w:eastAsia="ru-RU"/>
    </w:rPr>
  </w:style>
  <w:style w:type="character" w:styleId="a8">
    <w:name w:val="annotation reference"/>
    <w:basedOn w:val="a0"/>
    <w:uiPriority w:val="99"/>
    <w:semiHidden/>
    <w:unhideWhenUsed/>
    <w:rsid w:val="000E38C0"/>
    <w:rPr>
      <w:sz w:val="16"/>
      <w:szCs w:val="16"/>
    </w:rPr>
  </w:style>
  <w:style w:type="paragraph" w:styleId="a9">
    <w:name w:val="annotation text"/>
    <w:basedOn w:val="a"/>
    <w:link w:val="aa"/>
    <w:uiPriority w:val="99"/>
    <w:semiHidden/>
    <w:unhideWhenUsed/>
    <w:rsid w:val="000E38C0"/>
    <w:pPr>
      <w:spacing w:after="200" w:line="240" w:lineRule="auto"/>
    </w:pPr>
    <w:rPr>
      <w:sz w:val="20"/>
      <w:szCs w:val="20"/>
    </w:rPr>
  </w:style>
  <w:style w:type="character" w:customStyle="1" w:styleId="aa">
    <w:name w:val="Текст примечания Знак"/>
    <w:basedOn w:val="a0"/>
    <w:link w:val="a9"/>
    <w:uiPriority w:val="99"/>
    <w:semiHidden/>
    <w:rsid w:val="000E38C0"/>
    <w:rPr>
      <w:sz w:val="20"/>
      <w:szCs w:val="20"/>
    </w:rPr>
  </w:style>
  <w:style w:type="paragraph" w:styleId="ab">
    <w:name w:val="annotation subject"/>
    <w:basedOn w:val="a9"/>
    <w:next w:val="a9"/>
    <w:link w:val="ac"/>
    <w:uiPriority w:val="99"/>
    <w:semiHidden/>
    <w:unhideWhenUsed/>
    <w:rsid w:val="000E38C0"/>
    <w:rPr>
      <w:b/>
      <w:bCs/>
    </w:rPr>
  </w:style>
  <w:style w:type="character" w:customStyle="1" w:styleId="ac">
    <w:name w:val="Тема примечания Знак"/>
    <w:basedOn w:val="aa"/>
    <w:link w:val="ab"/>
    <w:uiPriority w:val="99"/>
    <w:semiHidden/>
    <w:rsid w:val="000E38C0"/>
    <w:rPr>
      <w:b/>
      <w:bCs/>
      <w:sz w:val="20"/>
      <w:szCs w:val="20"/>
    </w:rPr>
  </w:style>
  <w:style w:type="paragraph" w:styleId="ad">
    <w:name w:val="Balloon Text"/>
    <w:basedOn w:val="a"/>
    <w:link w:val="ae"/>
    <w:uiPriority w:val="99"/>
    <w:semiHidden/>
    <w:unhideWhenUsed/>
    <w:rsid w:val="000E38C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E3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8F21B21C-A408-42C4-B9FE-A939B863C84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4687</Words>
  <Characters>26721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15</cp:revision>
  <dcterms:created xsi:type="dcterms:W3CDTF">2025-03-31T02:40:00Z</dcterms:created>
  <dcterms:modified xsi:type="dcterms:W3CDTF">2025-06-30T11:32:00Z</dcterms:modified>
</cp:coreProperties>
</file>